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F55D38" w:rsidP="00F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D38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</w:t>
            </w:r>
            <w:r w:rsidR="007D4635" w:rsidRPr="007D4635">
              <w:rPr>
                <w:rFonts w:eastAsia="Times New Roman" w:cstheme="minorHAnsi"/>
                <w:b/>
                <w:bCs/>
                <w:szCs w:val="24"/>
                <w:lang w:eastAsia="pl-PL"/>
              </w:rPr>
              <w:t>Przebudowa drogi powiatowej nr 1299R Zawada - Stasiówka – budowa chodnika w km 1+426– 1+516 w m. Zawada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7D4635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F55D38" w:rsidRPr="00F55D38">
              <w:rPr>
                <w:rFonts w:asciiTheme="minorHAnsi" w:hAnsiTheme="minorHAnsi" w:cstheme="minorHAnsi"/>
                <w:iCs/>
                <w:sz w:val="24"/>
                <w:szCs w:val="24"/>
              </w:rPr>
              <w:t>opracowanych dokumentacji projektowych zawierających projekt wykonawczy (jako autor bądź współautor) rozbudowy, budowy, przebudowy drogi klasy min</w:t>
            </w:r>
            <w:r w:rsidR="007D463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L, o długości odcinka min. 0,15 </w:t>
            </w:r>
            <w:bookmarkStart w:id="0" w:name="_GoBack"/>
            <w:bookmarkEnd w:id="0"/>
            <w:r w:rsidR="00F55D38" w:rsidRPr="00F55D38">
              <w:rPr>
                <w:rFonts w:asciiTheme="minorHAnsi" w:hAnsiTheme="minorHAnsi" w:cstheme="minorHAnsi"/>
                <w:iCs/>
                <w:sz w:val="24"/>
                <w:szCs w:val="24"/>
              </w:rPr>
              <w:t>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7D4635"/>
    <w:rsid w:val="00864CD0"/>
    <w:rsid w:val="00BB1FC1"/>
    <w:rsid w:val="00EB41DA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2023-08-31T12:57:00Z</dcterms:created>
  <dcterms:modified xsi:type="dcterms:W3CDTF">2023-08-31T12:57:00Z</dcterms:modified>
</cp:coreProperties>
</file>