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147A67">
        <w:rPr>
          <w:rFonts w:ascii="Calibri" w:hAnsi="Calibri" w:cs="Calibri"/>
          <w:bCs/>
          <w:iCs/>
        </w:rPr>
        <w:t>złotych na 2022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:rsidR="00487FB3" w:rsidRPr="001E1732" w:rsidRDefault="006E5C2A" w:rsidP="00657646">
      <w:pPr>
        <w:numPr>
          <w:ilvl w:val="0"/>
          <w:numId w:val="26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:rsidR="001E1732" w:rsidRPr="001E1732" w:rsidRDefault="00147A67" w:rsidP="000736B1">
      <w:pPr>
        <w:pStyle w:val="Tekstpodstawowywcity2"/>
        <w:spacing w:line="300" w:lineRule="atLeast"/>
        <w:jc w:val="both"/>
        <w:rPr>
          <w:b/>
          <w:bCs/>
          <w:i/>
          <w:iCs/>
        </w:rPr>
      </w:pPr>
      <w:r w:rsidRPr="00816DF0">
        <w:rPr>
          <w:rFonts w:ascii="Calibri" w:hAnsi="Calibri" w:cs="Calibri"/>
          <w:b/>
          <w:bCs/>
          <w:i/>
          <w:iCs/>
        </w:rPr>
        <w:t xml:space="preserve">Opracowanie dokumentacji projektowej dla zadania pn. „Przebudowa drogi powiatowej nr 1182R Brzeźnica – gr. powiatu – Radomyśl </w:t>
      </w:r>
      <w:proofErr w:type="spellStart"/>
      <w:r w:rsidRPr="00816DF0">
        <w:rPr>
          <w:rFonts w:ascii="Calibri" w:hAnsi="Calibri" w:cs="Calibri"/>
          <w:b/>
          <w:bCs/>
          <w:i/>
          <w:iCs/>
        </w:rPr>
        <w:t>Wlk</w:t>
      </w:r>
      <w:proofErr w:type="spellEnd"/>
      <w:r w:rsidRPr="00816DF0">
        <w:rPr>
          <w:rFonts w:ascii="Calibri" w:hAnsi="Calibri" w:cs="Calibri"/>
          <w:b/>
          <w:bCs/>
          <w:i/>
          <w:iCs/>
        </w:rPr>
        <w:t xml:space="preserve"> – budowa chodnika w km 3+896 – 4+293 w miejscowości Bobrowa</w:t>
      </w:r>
      <w:r w:rsidR="001E1732" w:rsidRPr="001E1732">
        <w:rPr>
          <w:b/>
          <w:bCs/>
          <w:i/>
          <w:iCs/>
        </w:rPr>
        <w:t>”</w:t>
      </w:r>
    </w:p>
    <w:p w:rsidR="00657646" w:rsidRPr="001E1732" w:rsidRDefault="00657646" w:rsidP="00BB0C5D">
      <w:pPr>
        <w:pStyle w:val="Tekstpodstawowywcity2"/>
        <w:spacing w:line="300" w:lineRule="atLeast"/>
        <w:rPr>
          <w:rFonts w:ascii="Calibri" w:hAnsi="Calibri" w:cs="Calibri"/>
          <w:b/>
          <w:bCs/>
          <w:i/>
          <w:iCs/>
        </w:rPr>
      </w:pPr>
    </w:p>
    <w:p w:rsidR="00EC0204" w:rsidRPr="001E1732" w:rsidRDefault="00EC0204" w:rsidP="00657646">
      <w:pPr>
        <w:numPr>
          <w:ilvl w:val="0"/>
          <w:numId w:val="26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 xml:space="preserve">Wykonanie dokumentów do zgłoszenia robót budowlanych nie wymagających pozwolenia na budowę, projektu wykonawczego oraz materiałów przetargowych w ramach zadania pn. Opracowanie dokumentacji projektowej dla zadania pn. „Przebudowa drogi powiatowej nr 1182R Brzeźnica – gr. powiatu – Radomyśl </w:t>
      </w:r>
      <w:proofErr w:type="spellStart"/>
      <w:r w:rsidRPr="00147A67">
        <w:rPr>
          <w:rFonts w:ascii="Calibri" w:hAnsi="Calibri" w:cs="Calibri"/>
          <w:iCs/>
        </w:rPr>
        <w:t>Wlk</w:t>
      </w:r>
      <w:proofErr w:type="spellEnd"/>
      <w:r w:rsidRPr="00147A67">
        <w:rPr>
          <w:rFonts w:ascii="Calibri" w:hAnsi="Calibri" w:cs="Calibri"/>
          <w:iCs/>
        </w:rPr>
        <w:t xml:space="preserve"> – budowa chodnika w km 3+896 – 4+293 w miejscowości Bobrowa”, wraz z pełnieniem nadzoru autorskiego w trakcie wykonywania robot budowlanych.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:rsidR="00147A67" w:rsidRPr="00147A67" w:rsidRDefault="00147A67" w:rsidP="00147A67">
      <w:pPr>
        <w:numPr>
          <w:ilvl w:val="1"/>
          <w:numId w:val="45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147A67">
        <w:rPr>
          <w:rFonts w:ascii="Calibri" w:hAnsi="Calibri" w:cs="Calibri"/>
          <w:b/>
          <w:iCs/>
        </w:rPr>
        <w:t>Istniejący stan zagospodarowania terenu:</w:t>
      </w:r>
    </w:p>
    <w:p w:rsidR="00147A67" w:rsidRPr="00147A67" w:rsidRDefault="00147A67" w:rsidP="00147A67">
      <w:pPr>
        <w:numPr>
          <w:ilvl w:val="0"/>
          <w:numId w:val="46"/>
        </w:numPr>
        <w:spacing w:line="300" w:lineRule="atLeast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>klasa drogi – Z;</w:t>
      </w:r>
    </w:p>
    <w:p w:rsidR="00147A67" w:rsidRPr="00147A67" w:rsidRDefault="00147A67" w:rsidP="00147A67">
      <w:pPr>
        <w:numPr>
          <w:ilvl w:val="0"/>
          <w:numId w:val="46"/>
        </w:numPr>
        <w:spacing w:line="300" w:lineRule="atLeast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>jezdnia dwukierunkowa, dwupasowa o jednym pasie ruchu w każdym kierunku; o średniej szerokości ok. 5,40 m (średnia szerokość pasa ruchu ok. 2,70 m);</w:t>
      </w:r>
    </w:p>
    <w:p w:rsidR="00147A67" w:rsidRPr="00147A67" w:rsidRDefault="00147A67" w:rsidP="00147A67">
      <w:pPr>
        <w:numPr>
          <w:ilvl w:val="0"/>
          <w:numId w:val="46"/>
        </w:numPr>
        <w:spacing w:line="300" w:lineRule="atLeast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>obustronne pobocze nieutwardzone:</w:t>
      </w:r>
    </w:p>
    <w:p w:rsidR="00147A67" w:rsidRPr="00147A67" w:rsidRDefault="00147A67" w:rsidP="00147A67">
      <w:pPr>
        <w:numPr>
          <w:ilvl w:val="0"/>
          <w:numId w:val="47"/>
        </w:numPr>
        <w:spacing w:line="300" w:lineRule="atLeast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lastRenderedPageBreak/>
        <w:t>prawostronne o średniej szerokości ok. 0,70 m;</w:t>
      </w:r>
    </w:p>
    <w:p w:rsidR="00147A67" w:rsidRPr="00147A67" w:rsidRDefault="00147A67" w:rsidP="00147A67">
      <w:pPr>
        <w:numPr>
          <w:ilvl w:val="0"/>
          <w:numId w:val="47"/>
        </w:numPr>
        <w:spacing w:line="300" w:lineRule="atLeast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>lewostronne o średniej szerokości ok. 0,75m.</w:t>
      </w:r>
    </w:p>
    <w:p w:rsidR="00147A67" w:rsidRPr="00147A67" w:rsidRDefault="00147A67" w:rsidP="00147A67">
      <w:pPr>
        <w:numPr>
          <w:ilvl w:val="0"/>
          <w:numId w:val="46"/>
        </w:numPr>
        <w:spacing w:line="300" w:lineRule="atLeast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 xml:space="preserve">informacje dot. istniejących elementów zagospodarowania terenu (obiektów oraz sieci) można uzyskać na stronie internetowej </w:t>
      </w:r>
      <w:proofErr w:type="spellStart"/>
      <w:r w:rsidRPr="00147A67">
        <w:rPr>
          <w:rFonts w:ascii="Calibri" w:hAnsi="Calibri" w:cs="Calibri"/>
          <w:b/>
          <w:iCs/>
        </w:rPr>
        <w:t>Geoportalu</w:t>
      </w:r>
      <w:proofErr w:type="spellEnd"/>
      <w:r w:rsidRPr="00147A67">
        <w:rPr>
          <w:rFonts w:ascii="Calibri" w:hAnsi="Calibri" w:cs="Calibri"/>
          <w:b/>
          <w:iCs/>
        </w:rPr>
        <w:t xml:space="preserve"> Powiatu Dębickiego</w:t>
      </w:r>
      <w:r w:rsidRPr="00147A67">
        <w:rPr>
          <w:rFonts w:ascii="Calibri" w:hAnsi="Calibri" w:cs="Calibri"/>
          <w:iCs/>
        </w:rPr>
        <w:t xml:space="preserve"> pod adresem: </w:t>
      </w:r>
      <w:r w:rsidRPr="00147A67">
        <w:rPr>
          <w:rFonts w:ascii="Calibri" w:hAnsi="Calibri" w:cs="Calibri"/>
          <w:i/>
          <w:iCs/>
          <w:u w:val="single"/>
        </w:rPr>
        <w:t>http://debica.geoportal2.pl</w:t>
      </w:r>
      <w:r w:rsidRPr="00147A67">
        <w:rPr>
          <w:rFonts w:ascii="Calibri" w:hAnsi="Calibri" w:cs="Calibri"/>
          <w:iCs/>
        </w:rPr>
        <w:t xml:space="preserve"> </w:t>
      </w:r>
    </w:p>
    <w:p w:rsidR="00657646" w:rsidRPr="001E1732" w:rsidRDefault="00657646" w:rsidP="00657646">
      <w:pPr>
        <w:spacing w:after="120"/>
        <w:ind w:firstLine="357"/>
        <w:contextualSpacing/>
        <w:jc w:val="both"/>
        <w:rPr>
          <w:rFonts w:ascii="Calibri" w:hAnsi="Calibri" w:cs="Calibri"/>
        </w:rPr>
      </w:pPr>
      <w:r w:rsidRPr="001E1732">
        <w:rPr>
          <w:rFonts w:ascii="Calibri" w:hAnsi="Calibri" w:cs="Calibri"/>
        </w:rPr>
        <w:t xml:space="preserve">. </w:t>
      </w:r>
    </w:p>
    <w:p w:rsidR="005729E6" w:rsidRPr="001E1732" w:rsidRDefault="005729E6" w:rsidP="005729E6">
      <w:pPr>
        <w:spacing w:before="120" w:after="120"/>
        <w:contextualSpacing/>
        <w:jc w:val="both"/>
        <w:rPr>
          <w:rFonts w:ascii="Calibri" w:hAnsi="Calibri" w:cs="Calibri"/>
          <w:b/>
          <w:u w:val="single"/>
        </w:rPr>
      </w:pPr>
    </w:p>
    <w:p w:rsidR="00147A67" w:rsidRPr="00147A67" w:rsidRDefault="00147A67" w:rsidP="00147A67">
      <w:pPr>
        <w:numPr>
          <w:ilvl w:val="1"/>
          <w:numId w:val="45"/>
        </w:numPr>
        <w:spacing w:line="300" w:lineRule="atLeast"/>
        <w:ind w:hanging="551"/>
        <w:jc w:val="both"/>
        <w:rPr>
          <w:rFonts w:ascii="Calibri" w:hAnsi="Calibri" w:cs="Calibri"/>
          <w:b/>
          <w:iCs/>
        </w:rPr>
      </w:pPr>
      <w:r w:rsidRPr="00147A67">
        <w:rPr>
          <w:rFonts w:ascii="Calibri" w:hAnsi="Calibri" w:cs="Calibri"/>
          <w:b/>
          <w:iCs/>
        </w:rPr>
        <w:t>Parametry techniczne do projektowania:</w:t>
      </w:r>
    </w:p>
    <w:p w:rsidR="00147A67" w:rsidRPr="00147A67" w:rsidRDefault="00147A67" w:rsidP="00147A6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>Dokumentację projektową należy opracować przy następujących założeniach:</w:t>
      </w:r>
    </w:p>
    <w:p w:rsidR="00147A67" w:rsidRPr="00147A67" w:rsidRDefault="00147A67" w:rsidP="00147A67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ind w:left="284" w:firstLine="425"/>
        <w:jc w:val="both"/>
        <w:rPr>
          <w:rFonts w:ascii="Calibri" w:hAnsi="Calibri" w:cs="Calibri"/>
          <w:iCs/>
          <w:u w:val="single"/>
        </w:rPr>
      </w:pPr>
      <w:r w:rsidRPr="00147A67">
        <w:rPr>
          <w:rFonts w:ascii="Calibri" w:hAnsi="Calibri" w:cs="Calibri"/>
          <w:iCs/>
        </w:rPr>
        <w:t xml:space="preserve">Zadanie projektowe będzie realizowane w trybie </w:t>
      </w:r>
      <w:r w:rsidRPr="00147A67">
        <w:rPr>
          <w:rFonts w:ascii="Calibri" w:hAnsi="Calibri" w:cs="Calibri"/>
          <w:b/>
          <w:iCs/>
        </w:rPr>
        <w:t>zgłoszenia robót budowlanych niewymagających pozwolenia na budowę</w:t>
      </w:r>
      <w:r w:rsidRPr="00147A67">
        <w:rPr>
          <w:rFonts w:ascii="Calibri" w:hAnsi="Calibri" w:cs="Calibri"/>
          <w:iCs/>
        </w:rPr>
        <w:t>.</w:t>
      </w:r>
    </w:p>
    <w:p w:rsidR="00147A67" w:rsidRPr="00147A67" w:rsidRDefault="00147A67" w:rsidP="00147A67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ind w:left="284" w:firstLine="425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>Wymagania dot. projektowanej przebudowy:</w:t>
      </w:r>
    </w:p>
    <w:p w:rsidR="00147A67" w:rsidRDefault="00147A67" w:rsidP="00147A67">
      <w:pPr>
        <w:numPr>
          <w:ilvl w:val="0"/>
          <w:numId w:val="50"/>
        </w:numPr>
        <w:spacing w:line="300" w:lineRule="atLeast"/>
        <w:jc w:val="both"/>
        <w:rPr>
          <w:rFonts w:ascii="Calibri" w:hAnsi="Calibri" w:cs="Calibri"/>
          <w:iCs/>
        </w:rPr>
      </w:pPr>
      <w:r w:rsidRPr="00147A67">
        <w:rPr>
          <w:rFonts w:ascii="Calibri" w:hAnsi="Calibri" w:cs="Calibri"/>
          <w:iCs/>
        </w:rPr>
        <w:t>przebudowa polegająca na budowie chodnika wraz z dostosowaniem istniejących elementów pasa drogowego oraz infrastruktury technicznej do celu głównego;</w:t>
      </w:r>
    </w:p>
    <w:p w:rsidR="00147A67" w:rsidRPr="00147A67" w:rsidRDefault="00147A67" w:rsidP="00147A67">
      <w:pPr>
        <w:spacing w:line="300" w:lineRule="atLeast"/>
        <w:ind w:left="1800"/>
        <w:jc w:val="both"/>
        <w:rPr>
          <w:rFonts w:ascii="Calibri" w:hAnsi="Calibri" w:cs="Calibri"/>
          <w:iCs/>
        </w:rPr>
      </w:pPr>
    </w:p>
    <w:p w:rsidR="00C82DBB" w:rsidRPr="001E1732" w:rsidRDefault="00C82DBB" w:rsidP="00147A67">
      <w:pPr>
        <w:numPr>
          <w:ilvl w:val="1"/>
          <w:numId w:val="45"/>
        </w:numPr>
        <w:spacing w:after="120"/>
        <w:ind w:hanging="551"/>
        <w:jc w:val="both"/>
        <w:rPr>
          <w:rFonts w:ascii="Calibri" w:hAnsi="Calibri" w:cs="Calibri"/>
          <w:b/>
          <w:u w:val="single"/>
        </w:rPr>
      </w:pPr>
      <w:r w:rsidRPr="001E1732">
        <w:rPr>
          <w:rFonts w:ascii="Calibri" w:hAnsi="Calibri" w:cs="Calibri"/>
          <w:b/>
          <w:u w:val="single"/>
        </w:rPr>
        <w:t>Rzeczowy zakres dokumentacji projektowej: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A728FE">
        <w:rPr>
          <w:rFonts w:cs="Calibri"/>
          <w:sz w:val="24"/>
          <w:szCs w:val="24"/>
        </w:rPr>
        <w:t>dwg</w:t>
      </w:r>
      <w:proofErr w:type="spellEnd"/>
      <w:r w:rsidRPr="00A728FE">
        <w:rPr>
          <w:rFonts w:cs="Calibri"/>
          <w:sz w:val="24"/>
          <w:szCs w:val="24"/>
        </w:rPr>
        <w:t xml:space="preserve"> + egzemplarze wymagane przepisami prawa];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Kopia ostatecznej wersji operatu wodno-prawnego wraz z kopią składanego do uzgodnień wniosku [1 egzemplarz + wersja elektroniczna w formacie .pdf];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Koncepcja rozwiązań projektowych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 formacie .pdf (dla opisowej oraz graficznej koncepcji rozwiązań projektowych) bądź w formacie .xls (dla zestawienia numerów działek wraz z obliczoną powierzchnią)];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Sporządzenie kompletnego wniosku stosownie do wymogu art. 39 ust. 6c ustawy o drogach publicznych dot. odstąpienia od obowiązku budowy kanału technologicznego, wraz z wszystkimi niezbędnymi uzgodnieniami, opiniami oraz analizami - na żądanie Zamawiającego;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Materiały do zgłoszenia robót budowlanych nie wymagających pozwolenia na budowę wraz z niezbędnymi decyzjami, uzgodnieniami i opiniami [1 egzemplarz dla zamawiającego w formie papierowej + wersja elektroniczna w formacie .pdf + egz. wymagane przepisami prawa];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Kopia [w wersji papierowej oraz elektronicznej] wszystkich uzgodnień niezbędnych do uzyskania dalszych uzgodnień oraz realizacji Inwestycji;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Projekt wykonawczy [4 egzemplarze + wersja elektroniczna w formacie .pdf], zawierający m.in.:</w:t>
      </w:r>
    </w:p>
    <w:p w:rsidR="00147A67" w:rsidRPr="00A728FE" w:rsidRDefault="00147A67" w:rsidP="00147A67">
      <w:pPr>
        <w:pStyle w:val="Akapitzlist"/>
        <w:numPr>
          <w:ilvl w:val="0"/>
          <w:numId w:val="4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część opisową;</w:t>
      </w:r>
    </w:p>
    <w:p w:rsidR="00147A67" w:rsidRPr="00A728FE" w:rsidRDefault="00147A67" w:rsidP="00147A67">
      <w:pPr>
        <w:pStyle w:val="Akapitzlist"/>
        <w:numPr>
          <w:ilvl w:val="0"/>
          <w:numId w:val="4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lastRenderedPageBreak/>
        <w:t>część rysunkową:</w:t>
      </w:r>
    </w:p>
    <w:p w:rsidR="00147A67" w:rsidRPr="00A728FE" w:rsidRDefault="00147A67" w:rsidP="00147A67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Orientacja;</w:t>
      </w:r>
    </w:p>
    <w:p w:rsidR="00147A67" w:rsidRPr="00A728FE" w:rsidRDefault="00147A67" w:rsidP="00147A67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Plan sytuacyjny;</w:t>
      </w:r>
    </w:p>
    <w:p w:rsidR="00147A67" w:rsidRPr="00A728FE" w:rsidRDefault="00147A67" w:rsidP="00147A67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Przekroje typowe;</w:t>
      </w:r>
    </w:p>
    <w:p w:rsidR="00147A67" w:rsidRPr="00A728FE" w:rsidRDefault="00147A67" w:rsidP="00147A67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Przekroje poprzeczne;</w:t>
      </w:r>
    </w:p>
    <w:p w:rsidR="00147A67" w:rsidRPr="00A728FE" w:rsidRDefault="00147A67" w:rsidP="00147A67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Niezbędne szczegóły rozwiązań technicznych;</w:t>
      </w:r>
    </w:p>
    <w:p w:rsidR="00147A67" w:rsidRPr="00A728FE" w:rsidRDefault="00147A67" w:rsidP="00147A67">
      <w:pPr>
        <w:pStyle w:val="Akapitzlist"/>
        <w:numPr>
          <w:ilvl w:val="0"/>
          <w:numId w:val="4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inne, niezbędne elementy dokumentacji projektowej.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Specyfikacje techniczne wykonania i odbioru robót budowlanych [4 egzemplarze + wersja elektroniczna w formacie .pdf];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Przedmiar robót z podziałem na branże oraz kody CPV [3 egzemplarze + wersja elektroniczna edytowalna (.xls lub .</w:t>
      </w:r>
      <w:proofErr w:type="spellStart"/>
      <w:r w:rsidRPr="00A728FE">
        <w:rPr>
          <w:rFonts w:cs="Calibri"/>
          <w:sz w:val="24"/>
          <w:szCs w:val="24"/>
        </w:rPr>
        <w:t>kst</w:t>
      </w:r>
      <w:proofErr w:type="spellEnd"/>
      <w:r w:rsidRPr="00A728FE">
        <w:rPr>
          <w:rFonts w:cs="Calibri"/>
          <w:sz w:val="24"/>
          <w:szCs w:val="24"/>
        </w:rPr>
        <w:t xml:space="preserve">) oraz w formacie .pdf]. Przedmiar robót należy wykonać  z podaniem szczegółowych wyliczeń ilości robót z odniesieniem poszczególnych pozycji przedmiarowych do </w:t>
      </w:r>
      <w:proofErr w:type="spellStart"/>
      <w:r w:rsidRPr="00A728FE">
        <w:rPr>
          <w:rFonts w:cs="Calibri"/>
          <w:sz w:val="24"/>
          <w:szCs w:val="24"/>
        </w:rPr>
        <w:t>kilometraża</w:t>
      </w:r>
      <w:proofErr w:type="spellEnd"/>
      <w:r w:rsidRPr="00A728FE">
        <w:rPr>
          <w:rFonts w:cs="Calibri"/>
          <w:sz w:val="24"/>
          <w:szCs w:val="24"/>
        </w:rPr>
        <w:t xml:space="preserve"> drogi;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Kosztorys inwestorski [1 egzemplarz + wersja elektroniczna w wersji edytowalnej (.xls lub .</w:t>
      </w:r>
      <w:proofErr w:type="spellStart"/>
      <w:r w:rsidRPr="00A728FE">
        <w:rPr>
          <w:rFonts w:cs="Calibri"/>
          <w:sz w:val="24"/>
          <w:szCs w:val="24"/>
        </w:rPr>
        <w:t>kst</w:t>
      </w:r>
      <w:proofErr w:type="spellEnd"/>
      <w:r w:rsidRPr="00A728FE">
        <w:rPr>
          <w:rFonts w:cs="Calibri"/>
          <w:sz w:val="24"/>
          <w:szCs w:val="24"/>
        </w:rPr>
        <w:t>) oraz w formacie .pdf];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Kosztorys ślepy [1 egzemplarz + wersja edytowalna (w formacie .xls lub .</w:t>
      </w:r>
      <w:proofErr w:type="spellStart"/>
      <w:r w:rsidRPr="00A728FE">
        <w:rPr>
          <w:rFonts w:cs="Calibri"/>
          <w:sz w:val="24"/>
          <w:szCs w:val="24"/>
        </w:rPr>
        <w:t>kst</w:t>
      </w:r>
      <w:proofErr w:type="spellEnd"/>
      <w:r w:rsidRPr="00A728FE">
        <w:rPr>
          <w:rFonts w:cs="Calibri"/>
          <w:sz w:val="24"/>
          <w:szCs w:val="24"/>
        </w:rPr>
        <w:t>) oraz w formacie .pdf];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Jednorazowa aktualizacja kosztorysu inwestorskiego w dowolnym terminie wskazanym przez Zamawiającego, w tym także po zakończeniu terminu realizacji Umowy dot. wykonania dokumentacji  [2 egzemplarze + wersja elektroniczna w wersji edytowalnej (.xls lub .</w:t>
      </w:r>
      <w:proofErr w:type="spellStart"/>
      <w:r w:rsidRPr="00A728FE">
        <w:rPr>
          <w:rFonts w:cs="Calibri"/>
          <w:sz w:val="24"/>
          <w:szCs w:val="24"/>
        </w:rPr>
        <w:t>kst</w:t>
      </w:r>
      <w:proofErr w:type="spellEnd"/>
      <w:r w:rsidRPr="00A728FE">
        <w:rPr>
          <w:rFonts w:cs="Calibri"/>
          <w:sz w:val="24"/>
          <w:szCs w:val="24"/>
        </w:rPr>
        <w:t>) oraz w formacie .pdf]</w:t>
      </w:r>
    </w:p>
    <w:p w:rsidR="00147A67" w:rsidRPr="00A728FE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Skuteczne zgłoszenie robót budowlanych niewymagających pozwolenia na budowę;</w:t>
      </w:r>
    </w:p>
    <w:p w:rsidR="00147A67" w:rsidRPr="00664538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664538">
        <w:rPr>
          <w:rFonts w:cs="Calibri"/>
          <w:sz w:val="24"/>
          <w:szCs w:val="24"/>
        </w:rPr>
        <w:t>Projekt stałej organizacji robót – pozytywnie zaopiniowany i zatwierdzony, wraz z podziałem na etapy [po 3 egzemplarze przekazane Zamawiającemu (plus dodatkowe egzemplarze wymagane prawem) + wersja elektroniczna w formacie .pdf];</w:t>
      </w:r>
    </w:p>
    <w:p w:rsidR="00147A67" w:rsidRPr="00664538" w:rsidRDefault="00147A67" w:rsidP="00147A67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 w:rsidRPr="00664538">
        <w:rPr>
          <w:rFonts w:cs="Calibri"/>
          <w:sz w:val="24"/>
          <w:szCs w:val="24"/>
        </w:rPr>
        <w:t>Pełnienie nadzoru autorskiego.</w:t>
      </w:r>
    </w:p>
    <w:p w:rsidR="00C82DBB" w:rsidRPr="001E1732" w:rsidRDefault="00C82DBB" w:rsidP="00101AD4">
      <w:pPr>
        <w:jc w:val="both"/>
        <w:rPr>
          <w:rFonts w:ascii="Calibri" w:hAnsi="Calibri" w:cs="Calibri"/>
          <w:i/>
        </w:rPr>
      </w:pPr>
      <w:r w:rsidRPr="001E1732">
        <w:rPr>
          <w:rFonts w:ascii="Calibri" w:hAnsi="Calibri" w:cs="Calibri"/>
          <w:i/>
        </w:rPr>
        <w:t xml:space="preserve">Poszczególne elementy dokumentacji projektowej winny być spięte w </w:t>
      </w:r>
      <w:r w:rsidRPr="001E1732">
        <w:rPr>
          <w:rFonts w:ascii="Calibri" w:hAnsi="Calibri" w:cs="Calibri"/>
          <w:i/>
          <w:u w:val="single"/>
        </w:rPr>
        <w:t>skoroszyty</w:t>
      </w:r>
      <w:r w:rsidRPr="001E1732">
        <w:rPr>
          <w:rFonts w:ascii="Calibri" w:hAnsi="Calibri" w:cs="Calibri"/>
          <w:i/>
        </w:rPr>
        <w:t xml:space="preserve"> </w:t>
      </w:r>
      <w:r w:rsidRPr="001E1732">
        <w:rPr>
          <w:rFonts w:ascii="Calibri" w:hAnsi="Calibri" w:cs="Calibri"/>
          <w:i/>
          <w:u w:val="single"/>
        </w:rPr>
        <w:t>zawieszkowe</w:t>
      </w:r>
      <w:r w:rsidRPr="001E1732">
        <w:rPr>
          <w:rFonts w:ascii="Calibri" w:hAnsi="Calibri" w:cs="Calibri"/>
          <w:i/>
        </w:rPr>
        <w:t xml:space="preserve"> i dostarczone w </w:t>
      </w:r>
      <w:r w:rsidRPr="001E1732">
        <w:rPr>
          <w:rFonts w:ascii="Calibri" w:hAnsi="Calibri" w:cs="Calibri"/>
          <w:i/>
          <w:u w:val="single"/>
        </w:rPr>
        <w:t>segregatorach</w:t>
      </w:r>
      <w:r w:rsidRPr="001E1732">
        <w:rPr>
          <w:rFonts w:ascii="Calibri" w:hAnsi="Calibri" w:cs="Calibri"/>
          <w:i/>
        </w:rPr>
        <w:t>.</w:t>
      </w:r>
    </w:p>
    <w:p w:rsidR="005729E6" w:rsidRPr="001E1732" w:rsidRDefault="005729E6" w:rsidP="00101AD4">
      <w:pPr>
        <w:jc w:val="both"/>
        <w:rPr>
          <w:rFonts w:ascii="Calibri" w:hAnsi="Calibri" w:cs="Calibri"/>
          <w:b/>
          <w:u w:val="single"/>
        </w:rPr>
      </w:pPr>
    </w:p>
    <w:p w:rsidR="00C82DBB" w:rsidRPr="001E1732" w:rsidRDefault="00C82DBB" w:rsidP="00147A67">
      <w:pPr>
        <w:numPr>
          <w:ilvl w:val="1"/>
          <w:numId w:val="45"/>
        </w:numPr>
        <w:spacing w:after="120"/>
        <w:jc w:val="both"/>
        <w:rPr>
          <w:rFonts w:ascii="Calibri" w:hAnsi="Calibri" w:cs="Calibri"/>
        </w:rPr>
      </w:pPr>
      <w:r w:rsidRPr="001E1732">
        <w:rPr>
          <w:rFonts w:ascii="Calibri" w:hAnsi="Calibri" w:cs="Calibri"/>
          <w:b/>
          <w:u w:val="single"/>
        </w:rPr>
        <w:t xml:space="preserve">Wymagania </w:t>
      </w:r>
      <w:proofErr w:type="spellStart"/>
      <w:r w:rsidRPr="001E1732">
        <w:rPr>
          <w:rFonts w:ascii="Calibri" w:hAnsi="Calibri" w:cs="Calibri"/>
          <w:b/>
          <w:u w:val="single"/>
        </w:rPr>
        <w:t>formalno</w:t>
      </w:r>
      <w:proofErr w:type="spellEnd"/>
      <w:r w:rsidRPr="001E1732">
        <w:rPr>
          <w:rFonts w:ascii="Calibri" w:hAnsi="Calibri" w:cs="Calibri"/>
          <w:b/>
          <w:u w:val="single"/>
        </w:rPr>
        <w:t xml:space="preserve"> – prawne  </w:t>
      </w:r>
    </w:p>
    <w:p w:rsidR="00147A67" w:rsidRPr="00664538" w:rsidRDefault="00147A67" w:rsidP="00147A67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W terminie </w:t>
      </w:r>
      <w:r w:rsidRPr="00664538">
        <w:rPr>
          <w:rFonts w:ascii="Calibri" w:hAnsi="Calibri" w:cs="Calibri"/>
          <w:b/>
          <w:iCs/>
        </w:rPr>
        <w:t>do dnia 30 września 2022r.</w:t>
      </w:r>
      <w:r w:rsidRPr="00664538">
        <w:rPr>
          <w:rFonts w:ascii="Calibri" w:hAnsi="Calibri" w:cs="Calibri"/>
          <w:iCs/>
        </w:rPr>
        <w:t xml:space="preserve"> Jednostka Projektująca przedstawi Zamawiającemu koncepcję, zgodnie z pkt. II.1.c).</w:t>
      </w:r>
    </w:p>
    <w:p w:rsidR="00147A67" w:rsidRPr="00664538" w:rsidRDefault="00147A67" w:rsidP="00147A67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Ostateczny termin realizacji zadania </w:t>
      </w:r>
      <w:r w:rsidRPr="00664538">
        <w:rPr>
          <w:rFonts w:ascii="Calibri" w:hAnsi="Calibri" w:cs="Calibri"/>
          <w:b/>
          <w:iCs/>
        </w:rPr>
        <w:t>–</w:t>
      </w:r>
      <w:r w:rsidRPr="00664538">
        <w:rPr>
          <w:rFonts w:ascii="Calibri" w:hAnsi="Calibri" w:cs="Calibri"/>
          <w:b/>
          <w:iCs/>
        </w:rPr>
        <w:tab/>
        <w:t>do dnia 30 listopada 2022r.</w:t>
      </w:r>
      <w:r w:rsidRPr="00664538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Przedmiary robót, Kosztorysy inwestorskie, Kosztorysy ślepe oraz kompletną dokumentację przetargową) wraz ze skutecznym zgłoszeniem robót budowlanych niewymagających pozwolenia na budowę.</w:t>
      </w:r>
    </w:p>
    <w:p w:rsidR="00147A67" w:rsidRPr="00B40986" w:rsidRDefault="00147A67" w:rsidP="00147A67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B40986">
        <w:rPr>
          <w:rFonts w:ascii="Calibri" w:hAnsi="Calibri" w:cs="Calibri"/>
          <w:iCs/>
        </w:rPr>
        <w:lastRenderedPageBreak/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147A67" w:rsidRPr="00B40986" w:rsidRDefault="00147A67" w:rsidP="00147A67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B40986">
        <w:rPr>
          <w:rFonts w:ascii="Calibri" w:hAnsi="Calibri" w:cs="Calibri"/>
          <w:iCs/>
        </w:rPr>
        <w:t>Jednostka Projektująca ma obowiązek zaprojektować niezbędne przejścia dla pieszych wraz z wykonaniem dedykowanego doświetlenia, wg najnowszych wytycznych (WR-D-41-3 oraz WR-D-41-4), po ich wcześniejszym uzgodnieniu z Zamawiającym.</w:t>
      </w:r>
    </w:p>
    <w:p w:rsidR="00147A67" w:rsidRPr="00DB02FD" w:rsidRDefault="00147A67" w:rsidP="00147A67">
      <w:pPr>
        <w:pStyle w:val="Tekstpodstawowywcity2"/>
        <w:spacing w:line="300" w:lineRule="atLeast"/>
        <w:ind w:firstLine="428"/>
        <w:rPr>
          <w:rFonts w:ascii="Calibri" w:hAnsi="Calibri" w:cs="Calibri"/>
          <w:iCs/>
        </w:rPr>
      </w:pPr>
      <w:r w:rsidRPr="00DB02FD">
        <w:rPr>
          <w:rFonts w:ascii="Calibri" w:hAnsi="Calibri" w:cs="Calibri"/>
          <w:iCs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147A67" w:rsidRPr="00DB02FD" w:rsidRDefault="00147A67" w:rsidP="00147A67">
      <w:pPr>
        <w:pStyle w:val="Tekstpodstawowywcity2"/>
        <w:spacing w:line="300" w:lineRule="atLeast"/>
        <w:ind w:firstLine="428"/>
        <w:rPr>
          <w:rFonts w:ascii="Calibri" w:hAnsi="Calibri" w:cs="Calibri"/>
          <w:iCs/>
        </w:rPr>
      </w:pPr>
      <w:r w:rsidRPr="00DB02FD">
        <w:rPr>
          <w:rFonts w:ascii="Calibri" w:hAnsi="Calibri" w:cs="Calibri"/>
          <w:iCs/>
        </w:rPr>
        <w:t>Jednostka Projektująca odpowiada za wady dokumentacji projektowej do czasu odbioru pogwarancyjnego wykonanej inwestycji. Ujawnione w tym okresie wady w dokumentacji, wskazane przez Zamawiającego lub przez organ przyjmujący zgłoszenie robót budowlanych, Jednostka Projektująca zobowiązana jest poprawić w trybie odwrotnym w ramach ceny kontraktowej.</w:t>
      </w:r>
    </w:p>
    <w:p w:rsidR="00147A67" w:rsidRPr="00664538" w:rsidRDefault="00147A67" w:rsidP="00147A67">
      <w:pPr>
        <w:pStyle w:val="Tekstpodstawowywcity2"/>
        <w:spacing w:line="300" w:lineRule="atLeast"/>
        <w:ind w:firstLine="428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</w:p>
    <w:p w:rsidR="00147A67" w:rsidRPr="00664538" w:rsidRDefault="00147A67" w:rsidP="00147A67">
      <w:pPr>
        <w:pStyle w:val="Tekstpodstawowywcity2"/>
        <w:spacing w:line="300" w:lineRule="atLeast"/>
        <w:rPr>
          <w:rFonts w:ascii="Calibri" w:hAnsi="Calibri" w:cs="Calibri"/>
          <w:iCs/>
        </w:rPr>
      </w:pPr>
    </w:p>
    <w:p w:rsidR="00147A67" w:rsidRPr="00664538" w:rsidRDefault="00147A67" w:rsidP="00147A67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Zamawiający zastrzega sobie prawo do:</w:t>
      </w:r>
    </w:p>
    <w:p w:rsidR="00147A67" w:rsidRPr="00664538" w:rsidRDefault="00147A67" w:rsidP="00147A67">
      <w:pPr>
        <w:pStyle w:val="Tekstpodstawowywcity2"/>
        <w:widowControl w:val="0"/>
        <w:numPr>
          <w:ilvl w:val="0"/>
          <w:numId w:val="40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uczestnictwa w procesie zatwierdzania dokumentacji projektowej przez Starostę Dębickiego obejmującego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350F05" w:rsidRDefault="00147A67" w:rsidP="005729E6">
      <w:pPr>
        <w:pStyle w:val="Tekstpodstawowywcity2"/>
        <w:widowControl w:val="0"/>
        <w:numPr>
          <w:ilvl w:val="0"/>
          <w:numId w:val="40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664538">
        <w:rPr>
          <w:rFonts w:ascii="Calibri" w:hAnsi="Calibri" w:cs="Calibri"/>
          <w:iCs/>
        </w:rPr>
        <w:t>odwołań</w:t>
      </w:r>
      <w:proofErr w:type="spellEnd"/>
      <w:r w:rsidRPr="00664538">
        <w:rPr>
          <w:rFonts w:ascii="Calibri" w:hAnsi="Calibri" w:cs="Calibri"/>
          <w:iCs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147A67" w:rsidRPr="00147A67" w:rsidRDefault="00147A67" w:rsidP="00147A67">
      <w:pPr>
        <w:pStyle w:val="Tekstpodstawowywcity2"/>
        <w:widowControl w:val="0"/>
        <w:autoSpaceDE w:val="0"/>
        <w:autoSpaceDN w:val="0"/>
        <w:adjustRightInd w:val="0"/>
        <w:spacing w:before="80" w:after="0" w:line="300" w:lineRule="atLeast"/>
        <w:ind w:left="1000"/>
        <w:jc w:val="both"/>
        <w:rPr>
          <w:rFonts w:ascii="Calibri" w:hAnsi="Calibri" w:cs="Calibri"/>
          <w:iCs/>
        </w:rPr>
      </w:pPr>
    </w:p>
    <w:p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2.</w:t>
      </w:r>
    </w:p>
    <w:p w:rsidR="00874B9F" w:rsidRPr="001E1732" w:rsidRDefault="00874B9F" w:rsidP="005729E6">
      <w:pPr>
        <w:widowControl w:val="0"/>
        <w:numPr>
          <w:ilvl w:val="0"/>
          <w:numId w:val="30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lastRenderedPageBreak/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:rsidR="005729E6" w:rsidRPr="001E1732" w:rsidRDefault="00874B9F" w:rsidP="005729E6">
      <w:pPr>
        <w:numPr>
          <w:ilvl w:val="0"/>
          <w:numId w:val="30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147A67">
        <w:rPr>
          <w:rFonts w:ascii="Calibri" w:hAnsi="Calibri" w:cs="Calibri"/>
          <w:b/>
          <w:bCs/>
          <w:iCs/>
        </w:rPr>
        <w:t>30.11.2022</w:t>
      </w:r>
      <w:r w:rsidR="00350F05" w:rsidRPr="001E1732">
        <w:rPr>
          <w:rFonts w:ascii="Calibri" w:hAnsi="Calibri" w:cs="Calibri"/>
          <w:b/>
          <w:bCs/>
          <w:iCs/>
        </w:rPr>
        <w:t>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:rsidR="005729E6" w:rsidRPr="001E1732" w:rsidRDefault="00874B9F" w:rsidP="00101AD4">
      <w:pPr>
        <w:numPr>
          <w:ilvl w:val="0"/>
          <w:numId w:val="30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:rsidR="005729E6" w:rsidRPr="001E1732" w:rsidRDefault="00874B9F" w:rsidP="00101AD4">
      <w:pPr>
        <w:numPr>
          <w:ilvl w:val="0"/>
          <w:numId w:val="30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:rsidR="00F27AC8" w:rsidRPr="001E1732" w:rsidRDefault="00F27AC8" w:rsidP="001A1144">
      <w:pPr>
        <w:numPr>
          <w:ilvl w:val="0"/>
          <w:numId w:val="30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:rsidR="00874B9F" w:rsidRPr="001E1732" w:rsidRDefault="00874B9F" w:rsidP="00101AD4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:rsidR="001A1144" w:rsidRPr="001E1732" w:rsidRDefault="00874B9F" w:rsidP="00E43FE2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147A67" w:rsidRDefault="00147A67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:rsidR="00147A67" w:rsidRDefault="00147A67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bookmarkStart w:id="0" w:name="_GoBack"/>
      <w:bookmarkEnd w:id="0"/>
      <w:r w:rsidRPr="001E1732">
        <w:rPr>
          <w:rFonts w:ascii="Calibri" w:hAnsi="Calibri" w:cs="Calibri"/>
          <w:i/>
          <w:iCs/>
        </w:rPr>
        <w:lastRenderedPageBreak/>
        <w:t>§ 7.</w:t>
      </w:r>
    </w:p>
    <w:p w:rsidR="00874B9F" w:rsidRPr="001E1732" w:rsidRDefault="00874B9F" w:rsidP="00101AD4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1E1732" w:rsidRDefault="00874B9F" w:rsidP="00101AD4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:rsidR="00874B9F" w:rsidRPr="001E1732" w:rsidRDefault="00874B9F" w:rsidP="00065F6F">
      <w:pPr>
        <w:numPr>
          <w:ilvl w:val="0"/>
          <w:numId w:val="3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:rsidR="00874B9F" w:rsidRPr="001E1732" w:rsidRDefault="00874B9F" w:rsidP="00101AD4">
      <w:pPr>
        <w:numPr>
          <w:ilvl w:val="0"/>
          <w:numId w:val="7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:rsidR="00874B9F" w:rsidRPr="001E1732" w:rsidRDefault="00874B9F" w:rsidP="00101AD4">
      <w:pPr>
        <w:numPr>
          <w:ilvl w:val="0"/>
          <w:numId w:val="7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:rsidR="00874B9F" w:rsidRPr="001E1732" w:rsidRDefault="00874B9F" w:rsidP="00101AD4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:rsidR="00874B9F" w:rsidRPr="001E1732" w:rsidRDefault="00874B9F" w:rsidP="00101AD4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:rsidR="00874B9F" w:rsidRPr="001E1732" w:rsidRDefault="00874B9F" w:rsidP="00101AD4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:rsidR="00874B9F" w:rsidRPr="001A1144" w:rsidRDefault="00874B9F" w:rsidP="00065F6F">
      <w:pPr>
        <w:numPr>
          <w:ilvl w:val="0"/>
          <w:numId w:val="32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:rsidR="00874B9F" w:rsidRPr="001A1144" w:rsidRDefault="00874B9F" w:rsidP="003B29C2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65F6F" w:rsidRDefault="00874B9F" w:rsidP="00065F6F">
      <w:pPr>
        <w:numPr>
          <w:ilvl w:val="0"/>
          <w:numId w:val="33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065F6F" w:rsidRDefault="00874B9F" w:rsidP="003B29C2">
      <w:pPr>
        <w:numPr>
          <w:ilvl w:val="0"/>
          <w:numId w:val="3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:rsidR="00874B9F" w:rsidRPr="00065F6F" w:rsidRDefault="00874B9F" w:rsidP="00065F6F">
      <w:pPr>
        <w:numPr>
          <w:ilvl w:val="0"/>
          <w:numId w:val="34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:rsidR="00065F6F" w:rsidRPr="00065F6F" w:rsidRDefault="00874B9F" w:rsidP="00065F6F">
      <w:pPr>
        <w:numPr>
          <w:ilvl w:val="0"/>
          <w:numId w:val="35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lastRenderedPageBreak/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:rsidR="00874B9F" w:rsidRPr="00065F6F" w:rsidRDefault="00874B9F" w:rsidP="00065F6F">
      <w:pPr>
        <w:numPr>
          <w:ilvl w:val="0"/>
          <w:numId w:val="35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:rsidR="00874B9F" w:rsidRPr="00065F6F" w:rsidRDefault="00874B9F" w:rsidP="00065F6F">
      <w:pPr>
        <w:numPr>
          <w:ilvl w:val="0"/>
          <w:numId w:val="35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:rsidR="00065F6F" w:rsidRPr="00065F6F" w:rsidRDefault="00874B9F" w:rsidP="00065F6F">
      <w:pPr>
        <w:numPr>
          <w:ilvl w:val="0"/>
          <w:numId w:val="35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:rsidR="00874B9F" w:rsidRPr="00065F6F" w:rsidRDefault="00874B9F" w:rsidP="00065F6F">
      <w:pPr>
        <w:numPr>
          <w:ilvl w:val="0"/>
          <w:numId w:val="35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:rsidR="00874B9F" w:rsidRPr="00065F6F" w:rsidRDefault="00874B9F" w:rsidP="00065F6F">
      <w:pPr>
        <w:numPr>
          <w:ilvl w:val="0"/>
          <w:numId w:val="35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:rsidR="00874B9F" w:rsidRPr="00065F6F" w:rsidRDefault="00874B9F" w:rsidP="00065F6F">
      <w:pPr>
        <w:numPr>
          <w:ilvl w:val="0"/>
          <w:numId w:val="35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:rsidR="00874B9F" w:rsidRPr="00065F6F" w:rsidRDefault="00874B9F" w:rsidP="00065F6F">
      <w:pPr>
        <w:numPr>
          <w:ilvl w:val="0"/>
          <w:numId w:val="3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0736B1" w:rsidRDefault="00874B9F" w:rsidP="003E78B8">
      <w:pPr>
        <w:numPr>
          <w:ilvl w:val="0"/>
          <w:numId w:val="36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:rsidR="00874B9F" w:rsidRPr="000736B1" w:rsidRDefault="00874B9F" w:rsidP="003E78B8">
      <w:pPr>
        <w:numPr>
          <w:ilvl w:val="0"/>
          <w:numId w:val="36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:rsidR="00874B9F" w:rsidRPr="000736B1" w:rsidRDefault="00874B9F" w:rsidP="003E78B8">
      <w:pPr>
        <w:numPr>
          <w:ilvl w:val="0"/>
          <w:numId w:val="36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:rsidR="00874B9F" w:rsidRPr="000736B1" w:rsidRDefault="00874B9F" w:rsidP="003E78B8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:rsidR="002E0F91" w:rsidRPr="000736B1" w:rsidRDefault="002E0F91" w:rsidP="002E0F91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:rsidR="002E0F91" w:rsidRPr="002E0F91" w:rsidRDefault="002E0F91" w:rsidP="002E0F91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:rsidR="00231712" w:rsidRPr="002E0F91" w:rsidRDefault="00231712" w:rsidP="003E78B8">
      <w:pPr>
        <w:numPr>
          <w:ilvl w:val="0"/>
          <w:numId w:val="37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:rsidR="00231712" w:rsidRPr="00231712" w:rsidRDefault="00874B9F" w:rsidP="00231712">
      <w:pPr>
        <w:numPr>
          <w:ilvl w:val="0"/>
          <w:numId w:val="37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lastRenderedPageBreak/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:rsidR="00231712" w:rsidRPr="00231712" w:rsidRDefault="00231712" w:rsidP="00101AD4">
      <w:pPr>
        <w:jc w:val="both"/>
        <w:rPr>
          <w:rFonts w:ascii="Calibri" w:hAnsi="Calibri" w:cs="Calibri"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  <w:r w:rsidRPr="00101AD4">
        <w:rPr>
          <w:rFonts w:ascii="Calibri" w:hAnsi="Calibri" w:cs="Calibri"/>
          <w:i/>
          <w:iCs/>
        </w:rPr>
        <w:t>........................................................</w:t>
      </w:r>
      <w:r w:rsidR="00231712">
        <w:rPr>
          <w:rFonts w:ascii="Calibri" w:hAnsi="Calibri" w:cs="Calibri"/>
          <w:i/>
          <w:iCs/>
        </w:rPr>
        <w:tab/>
      </w:r>
      <w:r w:rsidRPr="00101AD4">
        <w:rPr>
          <w:rFonts w:ascii="Calibri" w:hAnsi="Calibri" w:cs="Calibri"/>
          <w:i/>
          <w:iCs/>
        </w:rPr>
        <w:t>..........................</w:t>
      </w:r>
      <w:r w:rsidR="00231712">
        <w:rPr>
          <w:rFonts w:ascii="Calibri" w:hAnsi="Calibri" w:cs="Calibri"/>
          <w:i/>
          <w:iCs/>
        </w:rPr>
        <w:t>..............................</w:t>
      </w:r>
    </w:p>
    <w:sectPr w:rsidR="00874B9F" w:rsidRPr="00101AD4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90" w:rsidRDefault="00FA2890">
      <w:r>
        <w:separator/>
      </w:r>
    </w:p>
  </w:endnote>
  <w:endnote w:type="continuationSeparator" w:id="0">
    <w:p w:rsidR="00FA2890" w:rsidRDefault="00FA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7A67">
      <w:rPr>
        <w:noProof/>
      </w:rPr>
      <w:t>8</w:t>
    </w:r>
    <w:r>
      <w:fldChar w:fldCharType="end"/>
    </w: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90" w:rsidRDefault="00FA2890">
      <w:r>
        <w:separator/>
      </w:r>
    </w:p>
  </w:footnote>
  <w:footnote w:type="continuationSeparator" w:id="0">
    <w:p w:rsidR="00FA2890" w:rsidRDefault="00FA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04660"/>
    <w:multiLevelType w:val="hybridMultilevel"/>
    <w:tmpl w:val="32B8145C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3D7FF7"/>
    <w:multiLevelType w:val="hybridMultilevel"/>
    <w:tmpl w:val="E774F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B3500"/>
    <w:multiLevelType w:val="hybridMultilevel"/>
    <w:tmpl w:val="EFF41A8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4">
    <w:nsid w:val="06CE2BC5"/>
    <w:multiLevelType w:val="hybridMultilevel"/>
    <w:tmpl w:val="A66E7D9E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0767268F"/>
    <w:multiLevelType w:val="hybridMultilevel"/>
    <w:tmpl w:val="C2109B1A"/>
    <w:lvl w:ilvl="0" w:tplc="6174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6C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433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2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EF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6C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68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8DB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67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7">
    <w:nsid w:val="0F0E4745"/>
    <w:multiLevelType w:val="hybridMultilevel"/>
    <w:tmpl w:val="B1EAF9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F24CB0"/>
    <w:multiLevelType w:val="hybridMultilevel"/>
    <w:tmpl w:val="4AC24DAA"/>
    <w:lvl w:ilvl="0" w:tplc="7F44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E5D7A"/>
    <w:multiLevelType w:val="singleLevel"/>
    <w:tmpl w:val="631E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37B79"/>
    <w:multiLevelType w:val="hybridMultilevel"/>
    <w:tmpl w:val="551EE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268505DE"/>
    <w:multiLevelType w:val="hybridMultilevel"/>
    <w:tmpl w:val="30B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93506"/>
    <w:multiLevelType w:val="singleLevel"/>
    <w:tmpl w:val="D12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C538E8"/>
    <w:multiLevelType w:val="hybridMultilevel"/>
    <w:tmpl w:val="CC1A9FE8"/>
    <w:lvl w:ilvl="0" w:tplc="6774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D67B13"/>
    <w:multiLevelType w:val="hybridMultilevel"/>
    <w:tmpl w:val="DF2C4432"/>
    <w:lvl w:ilvl="0" w:tplc="D2186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1F0570C"/>
    <w:multiLevelType w:val="hybridMultilevel"/>
    <w:tmpl w:val="BB540F1C"/>
    <w:lvl w:ilvl="0" w:tplc="9502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31502"/>
    <w:multiLevelType w:val="hybridMultilevel"/>
    <w:tmpl w:val="36E20EBA"/>
    <w:lvl w:ilvl="0" w:tplc="AC04B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0C3304"/>
    <w:multiLevelType w:val="singleLevel"/>
    <w:tmpl w:val="43F6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7E84F69"/>
    <w:multiLevelType w:val="hybridMultilevel"/>
    <w:tmpl w:val="EE605A5C"/>
    <w:lvl w:ilvl="0" w:tplc="04150017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30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4BA327F"/>
    <w:multiLevelType w:val="hybridMultilevel"/>
    <w:tmpl w:val="52480F44"/>
    <w:lvl w:ilvl="0" w:tplc="E152C348">
      <w:start w:val="1"/>
      <w:numFmt w:val="lowerLetter"/>
      <w:lvlText w:val="%1)"/>
      <w:lvlJc w:val="left"/>
      <w:pPr>
        <w:ind w:left="64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0" w:hanging="360"/>
      </w:pPr>
    </w:lvl>
    <w:lvl w:ilvl="2" w:tplc="0415001B">
      <w:start w:val="1"/>
      <w:numFmt w:val="lowerRoman"/>
      <w:lvlText w:val="%3."/>
      <w:lvlJc w:val="right"/>
      <w:pPr>
        <w:ind w:left="2080" w:hanging="180"/>
      </w:pPr>
    </w:lvl>
    <w:lvl w:ilvl="3" w:tplc="0415000F">
      <w:start w:val="1"/>
      <w:numFmt w:val="decimal"/>
      <w:lvlText w:val="%4."/>
      <w:lvlJc w:val="left"/>
      <w:pPr>
        <w:ind w:left="2800" w:hanging="360"/>
      </w:pPr>
    </w:lvl>
    <w:lvl w:ilvl="4" w:tplc="04150019">
      <w:start w:val="1"/>
      <w:numFmt w:val="lowerLetter"/>
      <w:lvlText w:val="%5."/>
      <w:lvlJc w:val="left"/>
      <w:pPr>
        <w:ind w:left="3520" w:hanging="360"/>
      </w:pPr>
    </w:lvl>
    <w:lvl w:ilvl="5" w:tplc="0415001B">
      <w:start w:val="1"/>
      <w:numFmt w:val="lowerRoman"/>
      <w:lvlText w:val="%6."/>
      <w:lvlJc w:val="right"/>
      <w:pPr>
        <w:ind w:left="4240" w:hanging="180"/>
      </w:pPr>
    </w:lvl>
    <w:lvl w:ilvl="6" w:tplc="0415000F">
      <w:start w:val="1"/>
      <w:numFmt w:val="decimal"/>
      <w:lvlText w:val="%7."/>
      <w:lvlJc w:val="left"/>
      <w:pPr>
        <w:ind w:left="4960" w:hanging="360"/>
      </w:pPr>
    </w:lvl>
    <w:lvl w:ilvl="7" w:tplc="04150019">
      <w:start w:val="1"/>
      <w:numFmt w:val="lowerLetter"/>
      <w:lvlText w:val="%8."/>
      <w:lvlJc w:val="left"/>
      <w:pPr>
        <w:ind w:left="5680" w:hanging="360"/>
      </w:pPr>
    </w:lvl>
    <w:lvl w:ilvl="8" w:tplc="0415001B">
      <w:start w:val="1"/>
      <w:numFmt w:val="lowerRoman"/>
      <w:lvlText w:val="%9."/>
      <w:lvlJc w:val="right"/>
      <w:pPr>
        <w:ind w:left="6400" w:hanging="180"/>
      </w:pPr>
    </w:lvl>
  </w:abstractNum>
  <w:abstractNum w:abstractNumId="32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AA45D6"/>
    <w:multiLevelType w:val="singleLevel"/>
    <w:tmpl w:val="9ADC56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DE432F9"/>
    <w:multiLevelType w:val="hybridMultilevel"/>
    <w:tmpl w:val="8FFEAA2A"/>
    <w:lvl w:ilvl="0" w:tplc="F2F2CC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9CB2DE10">
      <w:start w:val="6"/>
      <w:numFmt w:val="upp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5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36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DC314A"/>
    <w:multiLevelType w:val="hybridMultilevel"/>
    <w:tmpl w:val="496AF70E"/>
    <w:lvl w:ilvl="0" w:tplc="44A4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B04F6C"/>
    <w:multiLevelType w:val="hybridMultilevel"/>
    <w:tmpl w:val="A0AA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8A06F6C"/>
    <w:multiLevelType w:val="hybridMultilevel"/>
    <w:tmpl w:val="8C1CADB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0A5E48"/>
    <w:multiLevelType w:val="hybridMultilevel"/>
    <w:tmpl w:val="8222EC4E"/>
    <w:lvl w:ilvl="0" w:tplc="5D9C9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2F40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F5D6902"/>
    <w:multiLevelType w:val="hybridMultilevel"/>
    <w:tmpl w:val="D5164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45"/>
  </w:num>
  <w:num w:numId="4">
    <w:abstractNumId w:val="26"/>
  </w:num>
  <w:num w:numId="5">
    <w:abstractNumId w:val="41"/>
  </w:num>
  <w:num w:numId="6">
    <w:abstractNumId w:val="9"/>
  </w:num>
  <w:num w:numId="7">
    <w:abstractNumId w:val="29"/>
  </w:num>
  <w:num w:numId="8">
    <w:abstractNumId w:val="6"/>
  </w:num>
  <w:num w:numId="9">
    <w:abstractNumId w:val="33"/>
  </w:num>
  <w:num w:numId="10">
    <w:abstractNumId w:val="27"/>
  </w:num>
  <w:num w:numId="11">
    <w:abstractNumId w:val="15"/>
  </w:num>
  <w:num w:numId="12">
    <w:abstractNumId w:val="3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24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37"/>
  </w:num>
  <w:num w:numId="23">
    <w:abstractNumId w:val="35"/>
  </w:num>
  <w:num w:numId="24">
    <w:abstractNumId w:val="4"/>
  </w:num>
  <w:num w:numId="25">
    <w:abstractNumId w:val="34"/>
  </w:num>
  <w:num w:numId="26">
    <w:abstractNumId w:val="11"/>
  </w:num>
  <w:num w:numId="27">
    <w:abstractNumId w:val="2"/>
  </w:num>
  <w:num w:numId="28">
    <w:abstractNumId w:val="3"/>
  </w:num>
  <w:num w:numId="29">
    <w:abstractNumId w:val="28"/>
  </w:num>
  <w:num w:numId="30">
    <w:abstractNumId w:val="22"/>
  </w:num>
  <w:num w:numId="31">
    <w:abstractNumId w:val="5"/>
  </w:num>
  <w:num w:numId="32">
    <w:abstractNumId w:val="39"/>
  </w:num>
  <w:num w:numId="33">
    <w:abstractNumId w:val="17"/>
  </w:num>
  <w:num w:numId="34">
    <w:abstractNumId w:val="19"/>
  </w:num>
  <w:num w:numId="35">
    <w:abstractNumId w:val="36"/>
  </w:num>
  <w:num w:numId="36">
    <w:abstractNumId w:val="10"/>
  </w:num>
  <w:num w:numId="37">
    <w:abstractNumId w:val="18"/>
  </w:num>
  <w:num w:numId="38">
    <w:abstractNumId w:val="25"/>
  </w:num>
  <w:num w:numId="39">
    <w:abstractNumId w:val="32"/>
  </w:num>
  <w:num w:numId="40">
    <w:abstractNumId w:val="13"/>
  </w:num>
  <w:num w:numId="41">
    <w:abstractNumId w:val="16"/>
  </w:num>
  <w:num w:numId="42">
    <w:abstractNumId w:val="23"/>
  </w:num>
  <w:num w:numId="43">
    <w:abstractNumId w:val="30"/>
  </w:num>
  <w:num w:numId="44">
    <w:abstractNumId w:val="46"/>
  </w:num>
  <w:num w:numId="45">
    <w:abstractNumId w:val="44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9358F"/>
    <w:rsid w:val="00794F65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5D90"/>
    <w:rsid w:val="008978DC"/>
    <w:rsid w:val="008B782F"/>
    <w:rsid w:val="008C48B6"/>
    <w:rsid w:val="009058D0"/>
    <w:rsid w:val="00917F60"/>
    <w:rsid w:val="00936B6B"/>
    <w:rsid w:val="0095414E"/>
    <w:rsid w:val="00962ADF"/>
    <w:rsid w:val="009A4E06"/>
    <w:rsid w:val="009B564F"/>
    <w:rsid w:val="009F6B53"/>
    <w:rsid w:val="00A34B99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30C4D"/>
    <w:rsid w:val="00E43FE2"/>
    <w:rsid w:val="00E57E96"/>
    <w:rsid w:val="00E93CEF"/>
    <w:rsid w:val="00EA7597"/>
    <w:rsid w:val="00EC0204"/>
    <w:rsid w:val="00ED7E8C"/>
    <w:rsid w:val="00F169B9"/>
    <w:rsid w:val="00F277D4"/>
    <w:rsid w:val="00F27AC8"/>
    <w:rsid w:val="00F37F88"/>
    <w:rsid w:val="00F60C80"/>
    <w:rsid w:val="00F7441A"/>
    <w:rsid w:val="00F855A3"/>
    <w:rsid w:val="00F95F6D"/>
    <w:rsid w:val="00FA2890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2</cp:revision>
  <cp:lastPrinted>2017-02-21T06:44:00Z</cp:lastPrinted>
  <dcterms:created xsi:type="dcterms:W3CDTF">2022-09-09T12:43:00Z</dcterms:created>
  <dcterms:modified xsi:type="dcterms:W3CDTF">2022-09-09T12:43:00Z</dcterms:modified>
</cp:coreProperties>
</file>