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2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2"/>
      </w:tblGrid>
      <w:tr w:rsidR="004C7596" w:rsidRPr="00B8582D" w:rsidTr="007B24FC">
        <w:trPr>
          <w:trHeight w:val="480"/>
          <w:jc w:val="center"/>
        </w:trPr>
        <w:tc>
          <w:tcPr>
            <w:tcW w:w="96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7596" w:rsidRPr="00B8582D" w:rsidRDefault="004C7596" w:rsidP="007B24FC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4C7596" w:rsidRPr="00B8582D" w:rsidTr="007B24FC">
        <w:trPr>
          <w:trHeight w:val="784"/>
          <w:jc w:val="center"/>
        </w:trPr>
        <w:tc>
          <w:tcPr>
            <w:tcW w:w="9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7596" w:rsidRPr="00B8582D" w:rsidRDefault="004C7596" w:rsidP="007B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4C7596" w:rsidRPr="00B8582D" w:rsidRDefault="004C7596" w:rsidP="007B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71D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„Dostawa znaków drogowych dla Zarządu Dróg Powiatowych w Dę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bicy w 2021 r.</w:t>
            </w:r>
            <w:r w:rsidRPr="00B8582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4C7596" w:rsidRPr="00B8582D" w:rsidTr="007B24FC">
        <w:trPr>
          <w:trHeight w:val="3949"/>
          <w:jc w:val="center"/>
        </w:trPr>
        <w:tc>
          <w:tcPr>
            <w:tcW w:w="9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96" w:rsidRPr="00B8582D" w:rsidRDefault="004C7596" w:rsidP="004C7596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……………………………..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……..…….…………………………………………………………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…………………………………..……………………………………………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   </w:t>
            </w: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4C7596" w:rsidRDefault="004C7596" w:rsidP="007B24FC">
            <w:pPr>
              <w:spacing w:after="40" w:line="48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</w:t>
            </w:r>
          </w:p>
          <w:p w:rsidR="004C7596" w:rsidRPr="00B8582D" w:rsidRDefault="004C7596" w:rsidP="007B24FC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……….. ……………………………………………………………………………………………………………………...………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……………………………..</w:t>
            </w:r>
          </w:p>
        </w:tc>
      </w:tr>
    </w:tbl>
    <w:p w:rsidR="004C7596" w:rsidRPr="00B4660D" w:rsidRDefault="004C7596" w:rsidP="004C7596">
      <w:pPr>
        <w:jc w:val="both"/>
        <w:rPr>
          <w:rFonts w:cstheme="minorHAnsi"/>
          <w:szCs w:val="24"/>
        </w:rPr>
      </w:pPr>
      <w:bookmarkStart w:id="0" w:name="_GoBack"/>
      <w:bookmarkEnd w:id="0"/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Wykonanie dostaw wg potrzeb  i  na zlecenie Zamawiającego.</w:t>
      </w:r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 xml:space="preserve">Ceny jednostkowe zamawianych znaków drogowych średnich folia II generacji to: </w:t>
      </w:r>
    </w:p>
    <w:tbl>
      <w:tblPr>
        <w:tblpPr w:leftFromText="141" w:rightFromText="141" w:vertAnchor="text" w:horzAnchor="margin" w:tblpXSpec="center" w:tblpY="159"/>
        <w:tblW w:w="9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082"/>
        <w:gridCol w:w="1132"/>
        <w:gridCol w:w="1981"/>
        <w:gridCol w:w="1960"/>
      </w:tblGrid>
      <w:tr w:rsidR="004C7596" w:rsidRPr="00D806D7" w:rsidTr="007B24FC">
        <w:trPr>
          <w:trHeight w:val="2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– ostrzegawcze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 – zakazu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 – nakazu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 – nakazu (wielkość mała)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 – informacyjne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D-42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D-43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– znaki kierunku i miejscowości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 – tabliczki pod znaki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val="332"/>
        </w:trPr>
        <w:tc>
          <w:tcPr>
            <w:tcW w:w="5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pozycji od 1 do 8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1 – wskaźnikowe                               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Pachołki drogowe U 1a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Tablica U9a i b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U-3e  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U-3a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U-4a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U-3c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Taśma do montażu znaków 12,2mm”BAND”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U22 taśma ostrzegawcza  100bmb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F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U12b z łańcuchami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lastRenderedPageBreak/>
        <w:t>Dostawy objęte zamówieniem zamierzamy wykonać sami/podwykonawcą (niepotrzebne skreślić).</w:t>
      </w:r>
    </w:p>
    <w:p w:rsidR="004C7596" w:rsidRPr="00B4660D" w:rsidRDefault="004C7596" w:rsidP="004C7596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Zobowiązujemy się w przypadku przyznania zamówienia do zawarcia umowy w ciągu 5 dni od daty otrzymania powiadomienia o wyborze oferty.</w:t>
      </w: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Pr="00B4660D" w:rsidRDefault="004C7596" w:rsidP="004C7596">
      <w:pPr>
        <w:pStyle w:val="Tekstpodstawowy"/>
        <w:jc w:val="right"/>
        <w:rPr>
          <w:rFonts w:asciiTheme="minorHAnsi" w:hAnsiTheme="minorHAnsi" w:cstheme="minorHAnsi"/>
          <w:iCs w:val="0"/>
        </w:rPr>
      </w:pPr>
      <w:r w:rsidRPr="00B4660D">
        <w:rPr>
          <w:rFonts w:asciiTheme="minorHAnsi" w:hAnsiTheme="minorHAnsi" w:cstheme="minorHAnsi"/>
          <w:iCs w:val="0"/>
        </w:rPr>
        <w:t>.................... dnia .....................                                                    ...............................................</w:t>
      </w:r>
    </w:p>
    <w:p w:rsidR="004C7596" w:rsidRPr="00B4660D" w:rsidRDefault="004C7596" w:rsidP="004C7596">
      <w:pPr>
        <w:pStyle w:val="Tekstpodstawowy"/>
        <w:ind w:firstLine="5670"/>
        <w:jc w:val="right"/>
        <w:rPr>
          <w:rFonts w:asciiTheme="minorHAnsi" w:hAnsiTheme="minorHAnsi" w:cstheme="minorHAnsi"/>
          <w:sz w:val="20"/>
          <w:szCs w:val="20"/>
        </w:rPr>
      </w:pPr>
      <w:r w:rsidRPr="00B4660D">
        <w:rPr>
          <w:rFonts w:asciiTheme="minorHAnsi" w:hAnsiTheme="minorHAnsi" w:cstheme="minorHAnsi"/>
          <w:sz w:val="20"/>
          <w:szCs w:val="20"/>
        </w:rPr>
        <w:t>pieczęć i podpisy  upełnomocnionych</w:t>
      </w:r>
    </w:p>
    <w:p w:rsidR="004C7596" w:rsidRPr="00B4660D" w:rsidRDefault="004C7596" w:rsidP="004C7596">
      <w:pPr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</w:t>
      </w:r>
      <w:r w:rsidRPr="00B4660D">
        <w:rPr>
          <w:rFonts w:cstheme="minorHAnsi"/>
          <w:i/>
          <w:iCs/>
          <w:sz w:val="20"/>
          <w:szCs w:val="20"/>
        </w:rPr>
        <w:t>przedstawicieli Wykonawcy</w:t>
      </w:r>
      <w:r>
        <w:rPr>
          <w:rFonts w:cstheme="minorHAnsi"/>
          <w:i/>
          <w:iCs/>
          <w:sz w:val="20"/>
          <w:szCs w:val="20"/>
        </w:rPr>
        <w:tab/>
      </w:r>
    </w:p>
    <w:p w:rsidR="008653BE" w:rsidRDefault="008653BE"/>
    <w:sectPr w:rsidR="008653BE" w:rsidSect="004C75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76F"/>
    <w:multiLevelType w:val="hybridMultilevel"/>
    <w:tmpl w:val="55C0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96"/>
    <w:rsid w:val="004C7596"/>
    <w:rsid w:val="008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596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59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596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59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dcterms:created xsi:type="dcterms:W3CDTF">2021-05-26T08:53:00Z</dcterms:created>
  <dcterms:modified xsi:type="dcterms:W3CDTF">2021-05-26T08:55:00Z</dcterms:modified>
</cp:coreProperties>
</file>