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B5" w:rsidRDefault="00C368D3">
      <w:pPr>
        <w:rPr>
          <w:rFonts w:asciiTheme="minorHAnsi" w:hAnsiTheme="minorHAnsi" w:cstheme="minorHAnsi"/>
          <w:iCs/>
          <w:sz w:val="22"/>
          <w:szCs w:val="22"/>
        </w:rPr>
      </w:pPr>
      <w:r w:rsidRPr="00C368D3">
        <w:rPr>
          <w:rFonts w:asciiTheme="minorHAnsi" w:hAnsiTheme="minorHAnsi" w:cstheme="minorHAnsi"/>
          <w:iCs/>
          <w:sz w:val="22"/>
          <w:szCs w:val="22"/>
        </w:rPr>
        <w:t>ZP.271.28</w:t>
      </w:r>
      <w:r w:rsidR="0096552D" w:rsidRPr="00C368D3">
        <w:rPr>
          <w:rFonts w:asciiTheme="minorHAnsi" w:hAnsiTheme="minorHAnsi" w:cstheme="minorHAnsi"/>
          <w:iCs/>
          <w:sz w:val="22"/>
          <w:szCs w:val="22"/>
        </w:rPr>
        <w:t>.2020</w:t>
      </w:r>
    </w:p>
    <w:p w:rsidR="00BF18B5" w:rsidRDefault="00BF18B5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BF18B5" w:rsidRDefault="0096552D">
      <w:pPr>
        <w:jc w:val="center"/>
        <w:rPr>
          <w:rFonts w:asciiTheme="minorHAnsi" w:hAnsiTheme="minorHAnsi" w:cstheme="minorHAnsi"/>
          <w:b/>
          <w:i/>
          <w:iCs/>
          <w:sz w:val="28"/>
          <w:szCs w:val="22"/>
        </w:rPr>
      </w:pPr>
      <w:r>
        <w:rPr>
          <w:rFonts w:asciiTheme="minorHAnsi" w:hAnsiTheme="minorHAnsi" w:cstheme="minorHAnsi"/>
          <w:b/>
          <w:i/>
          <w:iCs/>
          <w:sz w:val="28"/>
          <w:szCs w:val="22"/>
        </w:rPr>
        <w:t>CZEŚĆ III – OPIS PRZEDMIOTU ZAMÓWIENIA (OPZ)</w:t>
      </w:r>
    </w:p>
    <w:p w:rsidR="00BF18B5" w:rsidRDefault="00BF18B5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C368D3" w:rsidRPr="00C368D3" w:rsidRDefault="00C368D3" w:rsidP="00C368D3">
      <w:pPr>
        <w:jc w:val="center"/>
        <w:rPr>
          <w:rFonts w:asciiTheme="minorHAnsi" w:hAnsiTheme="minorHAnsi" w:cstheme="minorHAnsi"/>
        </w:rPr>
      </w:pPr>
      <w:r w:rsidRPr="00C368D3">
        <w:rPr>
          <w:rFonts w:asciiTheme="minorHAnsi" w:hAnsiTheme="minorHAnsi" w:cstheme="minorHAnsi"/>
          <w:b/>
        </w:rPr>
        <w:t xml:space="preserve"> „Przebudowa drogi powiatowej nr 1296R Wielopole – gr. powiatu – Dębica – budowa chodnika w km 18+548 – 19+502</w:t>
      </w:r>
      <w:r w:rsidRPr="00C368D3">
        <w:rPr>
          <w:rStyle w:val="Pogrubienie"/>
          <w:rFonts w:asciiTheme="minorHAnsi" w:hAnsiTheme="minorHAnsi" w:cstheme="minorHAnsi"/>
        </w:rPr>
        <w:t xml:space="preserve">” </w:t>
      </w:r>
      <w:r w:rsidRPr="00C368D3">
        <w:rPr>
          <w:rStyle w:val="Pogrubienie"/>
          <w:rFonts w:asciiTheme="minorHAnsi" w:hAnsiTheme="minorHAnsi" w:cstheme="minorHAnsi"/>
          <w:highlight w:val="yellow"/>
        </w:rPr>
        <w:br/>
      </w:r>
      <w:r w:rsidRPr="00C368D3">
        <w:rPr>
          <w:rStyle w:val="Pogrubienie"/>
          <w:rFonts w:asciiTheme="minorHAnsi" w:hAnsiTheme="minorHAnsi" w:cstheme="minorHAnsi"/>
          <w:b w:val="0"/>
          <w:sz w:val="20"/>
        </w:rPr>
        <w:t>etap II w km 18+548 – 19+052</w:t>
      </w:r>
    </w:p>
    <w:p w:rsidR="00C368D3" w:rsidRDefault="00C368D3">
      <w:pPr>
        <w:jc w:val="center"/>
        <w:rPr>
          <w:rStyle w:val="Pogrubienie"/>
          <w:rFonts w:asciiTheme="minorHAnsi" w:hAnsiTheme="minorHAnsi" w:cstheme="minorHAnsi"/>
          <w:b w:val="0"/>
          <w:bCs w:val="0"/>
          <w:sz w:val="20"/>
          <w:szCs w:val="22"/>
        </w:rPr>
      </w:pPr>
    </w:p>
    <w:p w:rsidR="00BF18B5" w:rsidRDefault="0096552D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0" w:name="_Toc209326745"/>
      <w:r>
        <w:rPr>
          <w:rFonts w:asciiTheme="minorHAnsi" w:hAnsiTheme="minorHAnsi" w:cstheme="minorHAnsi"/>
          <w:sz w:val="22"/>
          <w:szCs w:val="22"/>
        </w:rPr>
        <w:t>Nazwa (firma) i adres Zamawiająceg</w:t>
      </w:r>
      <w:bookmarkEnd w:id="0"/>
      <w:r>
        <w:rPr>
          <w:rFonts w:asciiTheme="minorHAnsi" w:hAnsiTheme="minorHAnsi" w:cstheme="minorHAnsi"/>
          <w:sz w:val="22"/>
          <w:szCs w:val="22"/>
        </w:rPr>
        <w:t>o:</w:t>
      </w:r>
    </w:p>
    <w:p w:rsidR="00BF18B5" w:rsidRDefault="0096552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Zarząd Dróg Powiatowych w Dębicy</w:t>
      </w:r>
    </w:p>
    <w:p w:rsidR="00BF18B5" w:rsidRDefault="0096552D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ul. Parkowa 28</w:t>
      </w:r>
    </w:p>
    <w:p w:rsidR="00BF18B5" w:rsidRDefault="0096552D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39-200 Dębica</w:t>
      </w:r>
    </w:p>
    <w:p w:rsidR="00BF18B5" w:rsidRDefault="0096552D">
      <w:pPr>
        <w:spacing w:before="120" w:after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zwanym dalej </w:t>
      </w:r>
      <w:r>
        <w:rPr>
          <w:rFonts w:asciiTheme="minorHAnsi" w:hAnsiTheme="minorHAnsi" w:cstheme="minorHAnsi"/>
          <w:b/>
          <w:iCs/>
          <w:sz w:val="22"/>
          <w:szCs w:val="22"/>
        </w:rPr>
        <w:t>Zamawiającym</w:t>
      </w:r>
    </w:p>
    <w:p w:rsidR="00BF18B5" w:rsidRDefault="0096552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Przedmiotem zamówienia jest wykonanie robót budowlanych związanych z wykonaniem </w:t>
      </w:r>
      <w:r w:rsidRPr="00C368D3">
        <w:rPr>
          <w:rFonts w:asciiTheme="minorHAnsi" w:hAnsiTheme="minorHAnsi" w:cstheme="minorHAnsi"/>
          <w:iCs/>
          <w:sz w:val="22"/>
          <w:szCs w:val="22"/>
        </w:rPr>
        <w:t>przebudowy drogi powiatowej polegającej na budowie chodnika,</w:t>
      </w:r>
      <w:r>
        <w:rPr>
          <w:rFonts w:asciiTheme="minorHAnsi" w:hAnsiTheme="minorHAnsi" w:cstheme="minorHAnsi"/>
          <w:iCs/>
          <w:sz w:val="22"/>
          <w:szCs w:val="22"/>
        </w:rPr>
        <w:t xml:space="preserve"> zgodnie z przepisami prawa budowlanego.</w:t>
      </w:r>
    </w:p>
    <w:p w:rsidR="00BF18B5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Zakres przedmiotu zamówienia obejmuje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:rsidR="00BF18B5" w:rsidRDefault="0096552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Szczegółowy opis przedmiotu zamówienia stanowi</w:t>
      </w:r>
      <w:r w:rsidRPr="00C368D3">
        <w:rPr>
          <w:rFonts w:cstheme="minorHAnsi"/>
        </w:rPr>
        <w:t>: projekt wykonawczy, specyfikacje techniczne wykonania i odbioru robót budowlanych oraz przedmiar robót stanowiące załącznik do SIWZ.</w:t>
      </w:r>
    </w:p>
    <w:p w:rsidR="00BF18B5" w:rsidRDefault="00BF18B5">
      <w:pPr>
        <w:pStyle w:val="Akapitzlist"/>
        <w:jc w:val="both"/>
        <w:rPr>
          <w:rFonts w:asciiTheme="minorHAnsi" w:hAnsiTheme="minorHAnsi" w:cstheme="minorHAnsi"/>
          <w:b/>
          <w:sz w:val="8"/>
        </w:rPr>
      </w:pPr>
    </w:p>
    <w:p w:rsidR="00BF18B5" w:rsidRDefault="0096552D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Asortyment robót budowlanych przewidzianych do wykonania: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rPr>
          <w:rFonts w:cs="Calibri"/>
        </w:rPr>
        <w:t>Odtworzenie trasy i punktów wysokościowych;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rPr>
          <w:rFonts w:cs="Calibri"/>
        </w:rPr>
        <w:t>Roboty przygotowawcze i rozbiórki elementów dróg</w:t>
      </w:r>
      <w:r w:rsidRPr="00A45842">
        <w:t>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rPr>
          <w:rFonts w:cs="Calibri"/>
        </w:rPr>
        <w:t>Zdjęcie warstwy humusu i/lub darniny</w:t>
      </w:r>
      <w:r w:rsidRPr="00A45842">
        <w:t>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rPr>
          <w:rFonts w:cs="Calibri"/>
        </w:rPr>
        <w:t>Wykonanie wykopów w gruntach nieskalistych</w:t>
      </w:r>
      <w:r w:rsidRPr="00A45842">
        <w:t>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rPr>
          <w:rFonts w:cs="Calibri"/>
        </w:rPr>
        <w:t>Odwodnienie</w:t>
      </w:r>
      <w:r w:rsidRPr="00A45842">
        <w:t>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rPr>
          <w:rFonts w:cs="Calibri"/>
        </w:rPr>
        <w:t>Wykonanie nasypów</w:t>
      </w:r>
      <w:r w:rsidRPr="00A45842">
        <w:t>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rPr>
          <w:rFonts w:cs="Calibri"/>
        </w:rPr>
        <w:t>Krawężniki betonowe</w:t>
      </w:r>
      <w:r w:rsidRPr="00A45842">
        <w:t>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rPr>
          <w:rFonts w:cs="Calibri"/>
        </w:rPr>
        <w:t>Obrzeża betonowe</w:t>
      </w:r>
      <w:r w:rsidRPr="00A45842">
        <w:t>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rPr>
          <w:rFonts w:cs="Calibri"/>
        </w:rPr>
        <w:t>Podbudowa</w:t>
      </w:r>
      <w:r w:rsidRPr="00A45842">
        <w:t>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t>Nawierzchnia z kostki brukowej betonowej;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t>Umocnienie skarp i rowów;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t>Oczyszczenie i skropienie warstw konstrukcyjnych;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t>Nawierzchnia z betonu asfaltowego;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t>Urządzenia bezpieczeństwa ruchu;</w:t>
      </w:r>
    </w:p>
    <w:p w:rsidR="00C368D3" w:rsidRPr="00A45842" w:rsidRDefault="00C368D3" w:rsidP="00C368D3">
      <w:pPr>
        <w:pStyle w:val="Akapitzlist"/>
        <w:numPr>
          <w:ilvl w:val="0"/>
          <w:numId w:val="7"/>
        </w:numPr>
        <w:jc w:val="both"/>
      </w:pPr>
      <w:r w:rsidRPr="00A45842">
        <w:t>Inwentaryzacja geodezyjna</w:t>
      </w:r>
      <w:r>
        <w:t>.</w:t>
      </w:r>
    </w:p>
    <w:p w:rsidR="00C368D3" w:rsidRDefault="00C368D3">
      <w:pPr>
        <w:pStyle w:val="Akapitzlist"/>
        <w:jc w:val="both"/>
        <w:rPr>
          <w:rFonts w:asciiTheme="minorHAnsi" w:hAnsiTheme="minorHAnsi" w:cstheme="minorHAnsi"/>
        </w:rPr>
      </w:pPr>
    </w:p>
    <w:p w:rsidR="00BF18B5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Zamówienie obejmuje:</w:t>
      </w:r>
    </w:p>
    <w:p w:rsidR="00BF18B5" w:rsidRDefault="0096552D">
      <w:pPr>
        <w:pStyle w:val="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wykonanie i oddanie przedmiotu przetargu, zrealizowanego zgodnie z kosztorysem, dokumentacją, zasadami wiedzy technicznej i sztuki budowlanej,</w:t>
      </w:r>
    </w:p>
    <w:p w:rsidR="00BF18B5" w:rsidRDefault="0096552D">
      <w:pPr>
        <w:pStyle w:val="Lista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inne elementy ujęte w cenie ofertowej składające się na przedmiot zamówienia:</w:t>
      </w:r>
    </w:p>
    <w:p w:rsidR="00BF18B5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obsługę geodezyjną robót i wykonanie inwentaryzacji powykonawczej w formie papierowej i elektronicznej w formacie .pdf oraz .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dwg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(lub .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dxf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) w wersji 2014,</w:t>
      </w:r>
    </w:p>
    <w:p w:rsidR="00BF18B5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wytyczenie robót zgodnie z dokumentacją przed przystąpieniem do realizacji zadania – czynności te należy zgłosić do odbioru przed przystąpieniem do robót budowlanych,</w:t>
      </w:r>
    </w:p>
    <w:p w:rsidR="00BF18B5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wykonanie niezbędnych prób, badań, pomiarów, zabezpieczeń, włączeń i odbiorów technicznych wraz z opłatami,</w:t>
      </w:r>
    </w:p>
    <w:p w:rsidR="00BF18B5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ustalenie lokalizacji, wykonanie i utrzymanie niezbędnego zaplecza technicznego i placu składowego materiałów, doprowadzeniu odpowiednich mediów na czas budowy wraz z uzyskaniem warunków technicznych,</w:t>
      </w:r>
    </w:p>
    <w:p w:rsidR="00BF18B5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ubezpieczenie placu budowy,</w:t>
      </w:r>
    </w:p>
    <w:p w:rsidR="00BF18B5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uporządkowanie placu budowy,</w:t>
      </w:r>
    </w:p>
    <w:p w:rsidR="00BF18B5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przywrócenie terenu do stanu pierwotnego (przejścia przez drogi, dojazdy, posesje) – Wykonawca winien dostarczyć po zakończeniu inwestycji oświadczenia właścicieli posesji o przywróceniu posesji do stanu pierwotnego, (w przypadku braku oświadczenia za zgodą Zamawiającego można odstąpić od obowiązku),</w:t>
      </w:r>
    </w:p>
    <w:p w:rsidR="00BF18B5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opracowanie projektu organizacji ruchu na czas budowy – Wykonawca winien opracować i przedłożyć uzgodniony i zatwierdzony projekt organizacji ruchu na czas prowadzenia robót,</w:t>
      </w:r>
    </w:p>
    <w:p w:rsidR="00BF18B5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utrzymanie przejezdności drogi i  dojazdów do posesji w trakcie okresu realizacji,</w:t>
      </w:r>
    </w:p>
    <w:p w:rsidR="00BF18B5" w:rsidRDefault="0096552D">
      <w:pPr>
        <w:numPr>
          <w:ilvl w:val="7"/>
          <w:numId w:val="5"/>
        </w:numPr>
        <w:tabs>
          <w:tab w:val="left" w:pos="1701"/>
        </w:tabs>
        <w:ind w:left="993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opracowanie instrukcji BIOZ.</w:t>
      </w:r>
    </w:p>
    <w:p w:rsidR="00BF18B5" w:rsidRDefault="00BF18B5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C368D3" w:rsidRPr="00C368D3" w:rsidRDefault="00C368D3" w:rsidP="00C368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Kod CPV:</w:t>
      </w:r>
    </w:p>
    <w:p w:rsidR="00C368D3" w:rsidRPr="00C368D3" w:rsidRDefault="00C368D3" w:rsidP="00C368D3">
      <w:pPr>
        <w:rPr>
          <w:rFonts w:asciiTheme="minorHAnsi" w:hAnsiTheme="minorHAnsi" w:cstheme="minorHAnsi"/>
          <w:b/>
          <w:sz w:val="18"/>
          <w:szCs w:val="22"/>
        </w:rPr>
      </w:pPr>
      <w:r w:rsidRPr="00C368D3">
        <w:rPr>
          <w:rFonts w:asciiTheme="minorHAnsi" w:hAnsiTheme="minorHAnsi" w:cstheme="minorHAnsi"/>
          <w:sz w:val="20"/>
        </w:rPr>
        <w:t>Kod główny CPV:</w:t>
      </w:r>
      <w:r w:rsidRPr="00C368D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368D3">
        <w:rPr>
          <w:rFonts w:asciiTheme="minorHAnsi" w:hAnsiTheme="minorHAnsi" w:cstheme="minorHAnsi"/>
          <w:b/>
          <w:sz w:val="20"/>
        </w:rPr>
        <w:t>45000000-7 – Roboty budowlane</w:t>
      </w:r>
      <w:r w:rsidRPr="00C368D3">
        <w:rPr>
          <w:rFonts w:asciiTheme="minorHAnsi" w:hAnsiTheme="minorHAnsi" w:cstheme="minorHAnsi"/>
          <w:b/>
          <w:sz w:val="20"/>
        </w:rPr>
        <w:br/>
      </w:r>
      <w:r w:rsidRPr="00C368D3">
        <w:rPr>
          <w:rFonts w:asciiTheme="minorHAnsi" w:hAnsiTheme="minorHAnsi" w:cstheme="minorHAnsi"/>
          <w:sz w:val="20"/>
        </w:rPr>
        <w:t>Kody CPV:</w:t>
      </w:r>
      <w:r w:rsidRPr="00C368D3">
        <w:rPr>
          <w:rFonts w:asciiTheme="minorHAnsi" w:hAnsiTheme="minorHAnsi" w:cstheme="minorHAnsi"/>
          <w:b/>
          <w:sz w:val="20"/>
        </w:rPr>
        <w:t xml:space="preserve"> </w:t>
      </w:r>
      <w:r w:rsidRPr="00C368D3">
        <w:rPr>
          <w:rFonts w:asciiTheme="minorHAnsi" w:hAnsiTheme="minorHAnsi" w:cstheme="minorHAnsi"/>
          <w:b/>
          <w:sz w:val="20"/>
        </w:rPr>
        <w:tab/>
      </w:r>
      <w:r w:rsidRPr="00C368D3">
        <w:rPr>
          <w:rFonts w:asciiTheme="minorHAnsi" w:hAnsiTheme="minorHAnsi" w:cstheme="minorHAnsi"/>
          <w:b/>
          <w:sz w:val="20"/>
        </w:rPr>
        <w:tab/>
        <w:t>45100000-8 – Przygotowanie terenu pod budowę</w:t>
      </w:r>
      <w:r w:rsidRPr="00C368D3">
        <w:rPr>
          <w:rFonts w:asciiTheme="minorHAnsi" w:hAnsiTheme="minorHAnsi" w:cstheme="minorHAnsi"/>
          <w:b/>
          <w:sz w:val="20"/>
        </w:rPr>
        <w:br/>
        <w:t xml:space="preserve">                    </w:t>
      </w:r>
      <w:r w:rsidRPr="00C368D3">
        <w:rPr>
          <w:rFonts w:asciiTheme="minorHAnsi" w:hAnsiTheme="minorHAnsi" w:cstheme="minorHAnsi"/>
          <w:b/>
          <w:sz w:val="20"/>
        </w:rPr>
        <w:tab/>
      </w:r>
      <w:r w:rsidRPr="00C368D3">
        <w:rPr>
          <w:rFonts w:asciiTheme="minorHAnsi" w:hAnsiTheme="minorHAnsi" w:cstheme="minorHAnsi"/>
          <w:b/>
          <w:sz w:val="20"/>
        </w:rPr>
        <w:tab/>
        <w:t>45200000-9 - Roboty budowlane w zakresie wznoszenia kompletnych obiektów</w:t>
      </w:r>
    </w:p>
    <w:p w:rsidR="00BF18B5" w:rsidRDefault="00BF18B5">
      <w:pPr>
        <w:ind w:left="212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18B5" w:rsidRDefault="00BF18B5">
      <w:pPr>
        <w:pStyle w:val="Tekstpodstawowywcity"/>
        <w:spacing w:before="120"/>
        <w:ind w:left="7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BF18B5" w:rsidRDefault="0096552D">
      <w:pPr>
        <w:pStyle w:val="Tekstpodstawowywcity"/>
        <w:numPr>
          <w:ilvl w:val="0"/>
          <w:numId w:val="4"/>
        </w:numPr>
        <w:spacing w:before="12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Termin realizacji zamówienia:</w:t>
      </w:r>
    </w:p>
    <w:p w:rsidR="00BF18B5" w:rsidRDefault="0096552D">
      <w:pPr>
        <w:tabs>
          <w:tab w:val="left" w:pos="1701"/>
          <w:tab w:val="left" w:pos="2268"/>
        </w:tabs>
        <w:ind w:left="284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  <w:iCs/>
          <w:sz w:val="22"/>
          <w:szCs w:val="22"/>
        </w:rPr>
        <w:t>Termin wykonania zamówienia ustala się n</w:t>
      </w:r>
      <w:r w:rsidRPr="00C368D3">
        <w:rPr>
          <w:rFonts w:ascii="Calibri" w:hAnsi="Calibri" w:cstheme="minorHAnsi"/>
          <w:iCs/>
          <w:sz w:val="22"/>
          <w:szCs w:val="22"/>
        </w:rPr>
        <w:t xml:space="preserve">a: </w:t>
      </w:r>
      <w:r w:rsidRPr="00C368D3">
        <w:rPr>
          <w:rFonts w:ascii="Calibri" w:hAnsi="Calibri" w:cstheme="minorHAnsi"/>
          <w:b/>
          <w:iCs/>
          <w:sz w:val="22"/>
          <w:szCs w:val="22"/>
        </w:rPr>
        <w:t xml:space="preserve">do </w:t>
      </w:r>
      <w:r w:rsidR="00C86BB0">
        <w:rPr>
          <w:rFonts w:ascii="Calibri" w:hAnsi="Calibri" w:cstheme="minorHAnsi"/>
          <w:b/>
          <w:iCs/>
          <w:sz w:val="22"/>
          <w:szCs w:val="22"/>
        </w:rPr>
        <w:t>23</w:t>
      </w:r>
      <w:bookmarkStart w:id="1" w:name="_GoBack"/>
      <w:bookmarkEnd w:id="1"/>
      <w:r w:rsidR="00C368D3" w:rsidRPr="00C368D3">
        <w:rPr>
          <w:rFonts w:ascii="Calibri" w:hAnsi="Calibri" w:cstheme="minorHAnsi"/>
          <w:b/>
          <w:iCs/>
          <w:sz w:val="22"/>
          <w:szCs w:val="22"/>
        </w:rPr>
        <w:t xml:space="preserve"> lipca 2021r</w:t>
      </w:r>
      <w:r w:rsidRPr="00C368D3">
        <w:rPr>
          <w:rFonts w:ascii="Calibri" w:hAnsi="Calibri" w:cstheme="minorHAnsi"/>
          <w:b/>
          <w:iCs/>
          <w:sz w:val="22"/>
          <w:szCs w:val="22"/>
        </w:rPr>
        <w:t>.</w:t>
      </w:r>
    </w:p>
    <w:p w:rsidR="00BF18B5" w:rsidRDefault="00BF18B5">
      <w:pPr>
        <w:tabs>
          <w:tab w:val="left" w:pos="1701"/>
          <w:tab w:val="left" w:pos="2268"/>
        </w:tabs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BF18B5" w:rsidRDefault="0096552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Uwaga 1:</w:t>
      </w:r>
    </w:p>
    <w:p w:rsidR="00BF18B5" w:rsidRDefault="0096552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a nie jako nazwy konkretnych rozwiązań mających zastosowanie w projekcie. Produkty takie można zastąpić materiałami/urządzeniami równoważnymi innych producentów pod warunkiem spełnienia zapisów SST z zastrzeżeniem, że jeśli zmiana spowoduje koszty dodatkowe, to ponosi je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F18B5" w:rsidRDefault="0096552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BF18B5" w:rsidRDefault="00BF18B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F18B5" w:rsidRDefault="0096552D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BF18B5" w:rsidRDefault="00BF18B5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</w:p>
    <w:p w:rsidR="00BF18B5" w:rsidRDefault="0096552D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Załączniki do niniejszego OPZ:</w:t>
      </w:r>
    </w:p>
    <w:p w:rsidR="00BF18B5" w:rsidRPr="0059409F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409F">
        <w:rPr>
          <w:rFonts w:asciiTheme="minorHAnsi" w:hAnsiTheme="minorHAnsi" w:cstheme="minorHAnsi"/>
          <w:sz w:val="22"/>
          <w:szCs w:val="22"/>
          <w:lang w:eastAsia="ar-SA"/>
        </w:rPr>
        <w:t>Przedmiar robót</w:t>
      </w:r>
    </w:p>
    <w:p w:rsidR="00BF18B5" w:rsidRPr="0059409F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409F">
        <w:rPr>
          <w:rFonts w:asciiTheme="minorHAnsi" w:hAnsiTheme="minorHAnsi" w:cstheme="minorHAnsi"/>
          <w:sz w:val="22"/>
          <w:szCs w:val="22"/>
          <w:lang w:eastAsia="ar-SA"/>
        </w:rPr>
        <w:t>Kosztorys ofertowy</w:t>
      </w:r>
    </w:p>
    <w:p w:rsidR="00BF18B5" w:rsidRPr="0059409F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409F">
        <w:rPr>
          <w:rFonts w:asciiTheme="minorHAnsi" w:hAnsiTheme="minorHAnsi" w:cstheme="minorHAnsi"/>
          <w:sz w:val="22"/>
          <w:szCs w:val="22"/>
          <w:lang w:eastAsia="ar-SA"/>
        </w:rPr>
        <w:t>Projekt Wykonawczy (część opisowa i rysunkowa)</w:t>
      </w:r>
    </w:p>
    <w:p w:rsidR="00BF18B5" w:rsidRPr="0059409F" w:rsidRDefault="0096552D">
      <w:pPr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409F">
        <w:rPr>
          <w:rFonts w:asciiTheme="minorHAnsi" w:hAnsiTheme="minorHAnsi" w:cstheme="minorHAnsi"/>
          <w:sz w:val="22"/>
          <w:szCs w:val="22"/>
          <w:lang w:eastAsia="ar-SA"/>
        </w:rPr>
        <w:t>Specyfikacje techniczne wykonania i odbioru robót budowlanych.</w:t>
      </w:r>
    </w:p>
    <w:sectPr w:rsidR="00BF18B5" w:rsidRPr="0059409F">
      <w:headerReference w:type="default" r:id="rId9"/>
      <w:footerReference w:type="defaul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2E" w:rsidRDefault="0030752E">
      <w:r>
        <w:separator/>
      </w:r>
    </w:p>
  </w:endnote>
  <w:endnote w:type="continuationSeparator" w:id="0">
    <w:p w:rsidR="0030752E" w:rsidRDefault="0030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5" w:rsidRDefault="00BF18B5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2E" w:rsidRDefault="0030752E">
      <w:r>
        <w:separator/>
      </w:r>
    </w:p>
  </w:footnote>
  <w:footnote w:type="continuationSeparator" w:id="0">
    <w:p w:rsidR="0030752E" w:rsidRDefault="0030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B5" w:rsidRDefault="0096552D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9270" cy="160655"/>
              <wp:effectExtent l="0" t="0" r="2540" b="317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8640" cy="16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B5" w:rsidRDefault="00BF18B5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63pt;margin-top:29.15pt;width:440.1pt;height:12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" o:allowincell="f" filled="f" stroked="f" strokeweight="0">
              <v:textbox inset=",0,,0">
                <w:txbxContent>
                  <w:p w:rsidR="00BF18B5" w:rsidRDefault="00BF18B5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191E49C7"/>
    <w:multiLevelType w:val="multilevel"/>
    <w:tmpl w:val="5BBCC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642961"/>
    <w:multiLevelType w:val="multilevel"/>
    <w:tmpl w:val="71AA025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9124E8"/>
    <w:multiLevelType w:val="multilevel"/>
    <w:tmpl w:val="04D226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99F42CC"/>
    <w:multiLevelType w:val="multilevel"/>
    <w:tmpl w:val="9B662C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BC257B"/>
    <w:multiLevelType w:val="multilevel"/>
    <w:tmpl w:val="28E89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sz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u w:val="single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5400" w:hanging="720"/>
      </w:pPr>
      <w:rPr>
        <w:b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20166"/>
    <w:multiLevelType w:val="multilevel"/>
    <w:tmpl w:val="B14EA5C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5"/>
    <w:rsid w:val="00235D6F"/>
    <w:rsid w:val="0030752E"/>
    <w:rsid w:val="00311191"/>
    <w:rsid w:val="005534E0"/>
    <w:rsid w:val="0059409F"/>
    <w:rsid w:val="0096552D"/>
    <w:rsid w:val="00BF18B5"/>
    <w:rsid w:val="00C368D3"/>
    <w:rsid w:val="00C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A1A47"/>
    <w:rPr>
      <w:rFonts w:ascii="Times New Roman" w:eastAsia="Times New Roman" w:hAnsi="Times New Roman"/>
      <w:b/>
      <w:bCs/>
      <w:iCs/>
      <w:kern w:val="2"/>
      <w:sz w:val="24"/>
      <w:szCs w:val="32"/>
      <w:u w:val="single"/>
    </w:rPr>
  </w:style>
  <w:style w:type="character" w:customStyle="1" w:styleId="Nagwek2Znak">
    <w:name w:val="Nagłówek 2 Znak"/>
    <w:link w:val="Nagwek2"/>
    <w:qFormat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character" w:customStyle="1" w:styleId="StopkaZnak">
    <w:name w:val="Stopka Znak"/>
    <w:link w:val="Stopka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93509"/>
  </w:style>
  <w:style w:type="character" w:customStyle="1" w:styleId="Tekstpodstawowywcity3Znak">
    <w:name w:val="Tekst podstawowy wcięty 3 Znak"/>
    <w:link w:val="Tekstpodstawowywcity3"/>
    <w:semiHidden/>
    <w:qFormat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sid w:val="0027032B"/>
    <w:rPr>
      <w:rFonts w:eastAsia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qFormat/>
    <w:rsid w:val="000A7694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993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qFormat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paragraph" w:styleId="Akapitzlist">
    <w:name w:val="List Paragraph"/>
    <w:basedOn w:val="Normalny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4A1A47"/>
    <w:rPr>
      <w:rFonts w:ascii="Times New Roman" w:eastAsia="Times New Roman" w:hAnsi="Times New Roman"/>
      <w:b/>
      <w:bCs/>
      <w:iCs/>
      <w:kern w:val="2"/>
      <w:sz w:val="24"/>
      <w:szCs w:val="32"/>
      <w:u w:val="single"/>
    </w:rPr>
  </w:style>
  <w:style w:type="character" w:customStyle="1" w:styleId="Nagwek2Znak">
    <w:name w:val="Nagłówek 2 Znak"/>
    <w:link w:val="Nagwek2"/>
    <w:qFormat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character" w:customStyle="1" w:styleId="StopkaZnak">
    <w:name w:val="Stopka Znak"/>
    <w:link w:val="Stopka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qFormat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993509"/>
  </w:style>
  <w:style w:type="character" w:customStyle="1" w:styleId="Tekstpodstawowywcity3Znak">
    <w:name w:val="Tekst podstawowy wcięty 3 Znak"/>
    <w:link w:val="Tekstpodstawowywcity3"/>
    <w:semiHidden/>
    <w:qFormat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semiHidden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qFormat/>
    <w:rsid w:val="0027032B"/>
    <w:rPr>
      <w:rFonts w:eastAsia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qFormat/>
    <w:rsid w:val="000A7694"/>
    <w:rPr>
      <w:b/>
      <w:bCs/>
    </w:rPr>
  </w:style>
  <w:style w:type="paragraph" w:styleId="Nagwek">
    <w:name w:val="header"/>
    <w:basedOn w:val="Normalny"/>
    <w:next w:val="Tekstpodstawowy"/>
    <w:link w:val="NagwekZnak"/>
    <w:semiHidden/>
    <w:rsid w:val="009935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qFormat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paragraph" w:styleId="Akapitzlist">
    <w:name w:val="List Paragraph"/>
    <w:basedOn w:val="Normalny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336C-D7D6-4985-944C-99190CD0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Nazwa (firma) i adres Zamawiającego: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ZDP Piotr</cp:lastModifiedBy>
  <cp:revision>6</cp:revision>
  <cp:lastPrinted>2019-04-26T06:14:00Z</cp:lastPrinted>
  <dcterms:created xsi:type="dcterms:W3CDTF">2020-12-29T13:36:00Z</dcterms:created>
  <dcterms:modified xsi:type="dcterms:W3CDTF">2020-12-30T06:46:00Z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