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73" w:rsidRPr="001A3C9F" w:rsidRDefault="009C2973" w:rsidP="009C2973">
      <w:pPr>
        <w:spacing w:after="0" w:line="240" w:lineRule="auto"/>
        <w:rPr>
          <w:rFonts w:eastAsia="Times New Roman" w:cstheme="minorHAnsi"/>
          <w:sz w:val="24"/>
          <w:szCs w:val="24"/>
          <w:lang w:eastAsia="pl-PL"/>
        </w:rPr>
      </w:pPr>
    </w:p>
    <w:tbl>
      <w:tblPr>
        <w:tblW w:w="9577" w:type="dxa"/>
        <w:tblLook w:val="04A0" w:firstRow="1" w:lastRow="0" w:firstColumn="1" w:lastColumn="0" w:noHBand="0" w:noVBand="1"/>
      </w:tblPr>
      <w:tblGrid>
        <w:gridCol w:w="5778"/>
        <w:gridCol w:w="3799"/>
      </w:tblGrid>
      <w:tr w:rsidR="009C2973" w:rsidRPr="001A3C9F" w:rsidTr="00EB01C4">
        <w:trPr>
          <w:trHeight w:val="726"/>
        </w:trPr>
        <w:tc>
          <w:tcPr>
            <w:tcW w:w="9577" w:type="dxa"/>
            <w:gridSpan w:val="2"/>
            <w:vAlign w:val="center"/>
          </w:tcPr>
          <w:p w:rsidR="009C2973" w:rsidRPr="001A3C9F" w:rsidRDefault="009C2973" w:rsidP="001D4CFA">
            <w:pPr>
              <w:spacing w:after="40" w:line="240" w:lineRule="auto"/>
              <w:rPr>
                <w:rFonts w:eastAsia="Times New Roman" w:cstheme="minorHAnsi"/>
                <w:sz w:val="28"/>
                <w:szCs w:val="28"/>
                <w:lang w:eastAsia="pl-PL"/>
              </w:rPr>
            </w:pPr>
          </w:p>
          <w:p w:rsidR="009C2973" w:rsidRPr="001A3C9F" w:rsidRDefault="009C2973" w:rsidP="009C2973">
            <w:pPr>
              <w:spacing w:after="40" w:line="240" w:lineRule="auto"/>
              <w:jc w:val="center"/>
              <w:rPr>
                <w:rFonts w:eastAsia="Times New Roman" w:cstheme="minorHAnsi"/>
                <w:sz w:val="28"/>
                <w:szCs w:val="28"/>
                <w:lang w:eastAsia="pl-PL"/>
              </w:rPr>
            </w:pPr>
            <w:r w:rsidRPr="001A3C9F">
              <w:rPr>
                <w:rFonts w:eastAsia="Times New Roman" w:cstheme="minorHAnsi"/>
                <w:sz w:val="28"/>
                <w:szCs w:val="28"/>
                <w:lang w:eastAsia="pl-PL"/>
              </w:rPr>
              <w:t>SPECYFIKACJA ISTOTNYCH WARUNKÓW ZAMÓWIENIA</w:t>
            </w: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lang w:eastAsia="pl-PL"/>
              </w:rPr>
            </w:pPr>
            <w:r w:rsidRPr="001A3C9F">
              <w:rPr>
                <w:rFonts w:eastAsia="Times New Roman" w:cstheme="minorHAnsi"/>
                <w:lang w:eastAsia="pl-PL"/>
              </w:rPr>
              <w:t>w postępowaniu o udzielenie zamówienia publicznego</w:t>
            </w: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lang w:eastAsia="pl-PL"/>
              </w:rPr>
            </w:pPr>
            <w:r w:rsidRPr="001A3C9F">
              <w:rPr>
                <w:rFonts w:eastAsia="Times New Roman" w:cstheme="minorHAnsi"/>
                <w:lang w:eastAsia="pl-PL"/>
              </w:rPr>
              <w:t>prowadzonym w trybie przetargu nieograniczonego</w:t>
            </w:r>
            <w:r w:rsidR="00B77A2F" w:rsidRPr="001A3C9F">
              <w:rPr>
                <w:rFonts w:eastAsia="Times New Roman" w:cstheme="minorHAnsi"/>
                <w:lang w:eastAsia="pl-PL"/>
              </w:rPr>
              <w:t xml:space="preserve"> na:</w:t>
            </w:r>
          </w:p>
        </w:tc>
      </w:tr>
      <w:tr w:rsidR="009C2973" w:rsidRPr="001A3C9F" w:rsidTr="008F727B">
        <w:trPr>
          <w:trHeight w:val="894"/>
        </w:trPr>
        <w:tc>
          <w:tcPr>
            <w:tcW w:w="9577" w:type="dxa"/>
            <w:gridSpan w:val="2"/>
          </w:tcPr>
          <w:p w:rsidR="009C2973" w:rsidRPr="001A3C9F" w:rsidRDefault="009C2973" w:rsidP="00B77A2F">
            <w:pPr>
              <w:spacing w:after="40" w:line="240" w:lineRule="auto"/>
              <w:rPr>
                <w:rFonts w:eastAsia="Times New Roman" w:cstheme="minorHAnsi"/>
                <w:b/>
                <w:lang w:eastAsia="pl-PL"/>
              </w:rPr>
            </w:pPr>
          </w:p>
        </w:tc>
      </w:tr>
      <w:tr w:rsidR="009C2973" w:rsidRPr="001A3C9F" w:rsidTr="00EB01C4">
        <w:tc>
          <w:tcPr>
            <w:tcW w:w="9577" w:type="dxa"/>
            <w:gridSpan w:val="2"/>
          </w:tcPr>
          <w:p w:rsidR="00345936" w:rsidRPr="001A3C9F" w:rsidRDefault="00345936" w:rsidP="001D4CFA">
            <w:pPr>
              <w:spacing w:after="120" w:line="480" w:lineRule="auto"/>
              <w:jc w:val="center"/>
              <w:rPr>
                <w:rFonts w:eastAsia="Times New Roman" w:cstheme="minorHAnsi"/>
                <w:b/>
                <w:iCs/>
                <w:sz w:val="24"/>
                <w:szCs w:val="20"/>
                <w:lang w:eastAsia="pl-PL"/>
              </w:rPr>
            </w:pPr>
            <w:r w:rsidRPr="001A3C9F">
              <w:rPr>
                <w:rFonts w:eastAsia="Times New Roman" w:cstheme="minorHAnsi"/>
                <w:b/>
                <w:iCs/>
                <w:sz w:val="24"/>
                <w:szCs w:val="20"/>
                <w:lang w:eastAsia="pl-PL"/>
              </w:rPr>
              <w:t>„Dostawa paliw p</w:t>
            </w:r>
            <w:r w:rsidR="00E53968" w:rsidRPr="001A3C9F">
              <w:rPr>
                <w:rFonts w:eastAsia="Times New Roman" w:cstheme="minorHAnsi"/>
                <w:b/>
                <w:iCs/>
                <w:sz w:val="24"/>
                <w:szCs w:val="20"/>
                <w:lang w:eastAsia="pl-PL"/>
              </w:rPr>
              <w:t>ł</w:t>
            </w:r>
            <w:r w:rsidR="001D4CFA" w:rsidRPr="001A3C9F">
              <w:rPr>
                <w:rFonts w:eastAsia="Times New Roman" w:cstheme="minorHAnsi"/>
                <w:b/>
                <w:iCs/>
                <w:sz w:val="24"/>
                <w:szCs w:val="20"/>
                <w:lang w:eastAsia="pl-PL"/>
              </w:rPr>
              <w:t>ynnych w roku kalendarzowym 2021</w:t>
            </w:r>
            <w:r w:rsidRPr="001A3C9F">
              <w:rPr>
                <w:rFonts w:eastAsia="Times New Roman" w:cstheme="minorHAnsi"/>
                <w:b/>
                <w:iCs/>
                <w:sz w:val="24"/>
                <w:szCs w:val="20"/>
                <w:lang w:eastAsia="pl-PL"/>
              </w:rPr>
              <w:t xml:space="preserve"> </w:t>
            </w:r>
            <w:r w:rsidR="00471745" w:rsidRPr="001A3C9F">
              <w:rPr>
                <w:rFonts w:eastAsia="Times New Roman" w:cstheme="minorHAnsi"/>
                <w:b/>
                <w:iCs/>
                <w:sz w:val="24"/>
                <w:szCs w:val="20"/>
                <w:lang w:eastAsia="pl-PL"/>
              </w:rPr>
              <w:br/>
            </w:r>
            <w:r w:rsidRPr="001A3C9F">
              <w:rPr>
                <w:rFonts w:eastAsia="Times New Roman" w:cstheme="minorHAnsi"/>
                <w:b/>
                <w:iCs/>
                <w:sz w:val="24"/>
                <w:szCs w:val="20"/>
                <w:lang w:eastAsia="pl-PL"/>
              </w:rPr>
              <w:t>dla Zarządu Dróg Powiatowych w Dębicy”</w:t>
            </w:r>
          </w:p>
          <w:p w:rsidR="009C2973" w:rsidRPr="001A3C9F" w:rsidRDefault="009C2973" w:rsidP="001D4CFA">
            <w:pPr>
              <w:spacing w:after="40" w:line="240" w:lineRule="auto"/>
              <w:jc w:val="center"/>
              <w:rPr>
                <w:rFonts w:eastAsia="Times New Roman" w:cstheme="minorHAnsi"/>
                <w:b/>
                <w:lang w:eastAsia="pl-PL"/>
              </w:rPr>
            </w:pP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b/>
                <w:lang w:eastAsia="pl-PL"/>
              </w:rPr>
            </w:pPr>
          </w:p>
        </w:tc>
      </w:tr>
      <w:tr w:rsidR="009C2973" w:rsidRPr="001A3C9F" w:rsidTr="00EB01C4">
        <w:tc>
          <w:tcPr>
            <w:tcW w:w="9577" w:type="dxa"/>
            <w:gridSpan w:val="2"/>
          </w:tcPr>
          <w:p w:rsidR="009C2973" w:rsidRPr="001A3C9F" w:rsidRDefault="009C2973" w:rsidP="00E53968">
            <w:pPr>
              <w:spacing w:after="40" w:line="240" w:lineRule="auto"/>
              <w:jc w:val="center"/>
              <w:rPr>
                <w:rFonts w:eastAsia="Times New Roman" w:cstheme="minorHAnsi"/>
                <w:b/>
                <w:lang w:eastAsia="pl-PL"/>
              </w:rPr>
            </w:pPr>
            <w:r w:rsidRPr="001A3C9F">
              <w:rPr>
                <w:rFonts w:eastAsia="Times New Roman" w:cstheme="minorHAnsi"/>
                <w:b/>
                <w:lang w:eastAsia="pl-PL"/>
              </w:rPr>
              <w:t>nr sprawy: ZP.271.2</w:t>
            </w:r>
            <w:r w:rsidR="001D4CFA" w:rsidRPr="001A3C9F">
              <w:rPr>
                <w:rFonts w:eastAsia="Times New Roman" w:cstheme="minorHAnsi"/>
                <w:b/>
                <w:lang w:eastAsia="pl-PL"/>
              </w:rPr>
              <w:t>2.2020</w:t>
            </w: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b/>
                <w:sz w:val="28"/>
                <w:szCs w:val="28"/>
                <w:u w:val="single"/>
                <w:lang w:eastAsia="pl-PL"/>
              </w:rPr>
            </w:pPr>
          </w:p>
          <w:p w:rsidR="009C2973" w:rsidRPr="001A3C9F" w:rsidRDefault="009C2973" w:rsidP="009C2973">
            <w:pPr>
              <w:spacing w:after="40" w:line="240" w:lineRule="auto"/>
              <w:jc w:val="both"/>
              <w:rPr>
                <w:rFonts w:eastAsia="Times New Roman" w:cstheme="minorHAnsi"/>
                <w:b/>
                <w:sz w:val="28"/>
                <w:szCs w:val="28"/>
                <w:u w:val="single"/>
                <w:lang w:eastAsia="pl-PL"/>
              </w:rPr>
            </w:pP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b/>
                <w:sz w:val="20"/>
                <w:szCs w:val="20"/>
                <w:u w:val="single"/>
                <w:lang w:eastAsia="pl-PL"/>
              </w:rPr>
            </w:pPr>
          </w:p>
        </w:tc>
      </w:tr>
      <w:tr w:rsidR="009C2973" w:rsidRPr="001A3C9F" w:rsidTr="00EB01C4">
        <w:tc>
          <w:tcPr>
            <w:tcW w:w="9577" w:type="dxa"/>
            <w:gridSpan w:val="2"/>
          </w:tcPr>
          <w:p w:rsidR="009C2973" w:rsidRPr="001A3C9F" w:rsidRDefault="009C2973" w:rsidP="009C2973">
            <w:pPr>
              <w:spacing w:after="40" w:line="240" w:lineRule="auto"/>
              <w:jc w:val="both"/>
              <w:rPr>
                <w:rFonts w:eastAsia="Times New Roman" w:cstheme="minorHAnsi"/>
                <w:sz w:val="20"/>
                <w:szCs w:val="20"/>
                <w:u w:val="single"/>
                <w:lang w:eastAsia="pl-PL"/>
              </w:rPr>
            </w:pPr>
            <w:r w:rsidRPr="001A3C9F">
              <w:rPr>
                <w:rFonts w:eastAsia="Times New Roman" w:cstheme="minorHAnsi"/>
                <w:sz w:val="20"/>
                <w:szCs w:val="20"/>
                <w:u w:val="single"/>
                <w:lang w:eastAsia="pl-PL"/>
              </w:rPr>
              <w:t>Integralną część niniejszej SIWZ stanowią:</w:t>
            </w:r>
          </w:p>
        </w:tc>
      </w:tr>
      <w:tr w:rsidR="009C2973" w:rsidRPr="001A3C9F" w:rsidTr="00EB01C4">
        <w:trPr>
          <w:trHeight w:val="193"/>
        </w:trPr>
        <w:tc>
          <w:tcPr>
            <w:tcW w:w="5778" w:type="dxa"/>
          </w:tcPr>
          <w:p w:rsidR="009C2973" w:rsidRPr="001A3C9F" w:rsidRDefault="00BA1B2C" w:rsidP="00BA1B2C">
            <w:pPr>
              <w:numPr>
                <w:ilvl w:val="0"/>
                <w:numId w:val="21"/>
              </w:numPr>
              <w:spacing w:after="40" w:line="240" w:lineRule="auto"/>
              <w:ind w:left="284" w:hanging="284"/>
              <w:rPr>
                <w:rFonts w:eastAsia="Times New Roman" w:cstheme="minorHAnsi"/>
                <w:sz w:val="20"/>
                <w:szCs w:val="20"/>
                <w:lang w:eastAsia="pl-PL"/>
              </w:rPr>
            </w:pPr>
            <w:r w:rsidRPr="001A3C9F">
              <w:rPr>
                <w:rFonts w:eastAsia="Times New Roman" w:cstheme="minorHAnsi"/>
                <w:sz w:val="20"/>
                <w:szCs w:val="24"/>
                <w:lang w:eastAsia="pl-PL"/>
              </w:rPr>
              <w:t>Wzór umowy</w:t>
            </w:r>
          </w:p>
        </w:tc>
        <w:tc>
          <w:tcPr>
            <w:tcW w:w="3799" w:type="dxa"/>
            <w:vAlign w:val="center"/>
          </w:tcPr>
          <w:p w:rsidR="009C2973" w:rsidRPr="001A3C9F" w:rsidRDefault="009C2973" w:rsidP="00A10003">
            <w:pPr>
              <w:numPr>
                <w:ilvl w:val="0"/>
                <w:numId w:val="22"/>
              </w:numPr>
              <w:spacing w:after="40" w:line="240" w:lineRule="auto"/>
              <w:ind w:left="317" w:hanging="284"/>
              <w:rPr>
                <w:rFonts w:eastAsia="Times New Roman" w:cstheme="minorHAnsi"/>
                <w:sz w:val="20"/>
                <w:szCs w:val="20"/>
                <w:lang w:eastAsia="pl-PL"/>
              </w:rPr>
            </w:pPr>
            <w:r w:rsidRPr="001A3C9F">
              <w:rPr>
                <w:rFonts w:eastAsia="Times New Roman" w:cstheme="minorHAnsi"/>
                <w:sz w:val="20"/>
                <w:szCs w:val="20"/>
                <w:lang w:eastAsia="pl-PL"/>
              </w:rPr>
              <w:t>Załącznik nr 1</w:t>
            </w:r>
          </w:p>
        </w:tc>
      </w:tr>
      <w:tr w:rsidR="009C2973" w:rsidRPr="001A3C9F" w:rsidTr="00EB01C4">
        <w:tc>
          <w:tcPr>
            <w:tcW w:w="5778" w:type="dxa"/>
          </w:tcPr>
          <w:p w:rsidR="009C2973" w:rsidRPr="001A3C9F" w:rsidRDefault="009C2973" w:rsidP="00A10003">
            <w:pPr>
              <w:numPr>
                <w:ilvl w:val="0"/>
                <w:numId w:val="21"/>
              </w:numPr>
              <w:spacing w:after="40" w:line="240" w:lineRule="auto"/>
              <w:ind w:left="284" w:hanging="284"/>
              <w:rPr>
                <w:rFonts w:eastAsia="Times New Roman" w:cstheme="minorHAnsi"/>
                <w:sz w:val="20"/>
                <w:szCs w:val="20"/>
                <w:u w:val="single"/>
                <w:lang w:eastAsia="pl-PL"/>
              </w:rPr>
            </w:pPr>
            <w:r w:rsidRPr="001A3C9F">
              <w:rPr>
                <w:rFonts w:eastAsia="Times New Roman" w:cstheme="minorHAnsi"/>
                <w:sz w:val="20"/>
                <w:szCs w:val="20"/>
                <w:lang w:eastAsia="pl-PL"/>
              </w:rPr>
              <w:t>Formularz ofertowy</w:t>
            </w:r>
          </w:p>
        </w:tc>
        <w:tc>
          <w:tcPr>
            <w:tcW w:w="3799" w:type="dxa"/>
            <w:vAlign w:val="center"/>
          </w:tcPr>
          <w:p w:rsidR="009C2973" w:rsidRPr="001A3C9F" w:rsidRDefault="009C2973" w:rsidP="00A10003">
            <w:pPr>
              <w:numPr>
                <w:ilvl w:val="0"/>
                <w:numId w:val="22"/>
              </w:numPr>
              <w:spacing w:after="40" w:line="240" w:lineRule="auto"/>
              <w:ind w:left="317" w:hanging="284"/>
              <w:rPr>
                <w:rFonts w:eastAsia="Times New Roman" w:cstheme="minorHAnsi"/>
                <w:sz w:val="20"/>
                <w:szCs w:val="20"/>
                <w:lang w:eastAsia="pl-PL"/>
              </w:rPr>
            </w:pPr>
            <w:r w:rsidRPr="001A3C9F">
              <w:rPr>
                <w:rFonts w:eastAsia="Times New Roman" w:cstheme="minorHAnsi"/>
                <w:sz w:val="20"/>
                <w:szCs w:val="20"/>
                <w:lang w:eastAsia="pl-PL"/>
              </w:rPr>
              <w:t>Załącznik nr 2</w:t>
            </w:r>
          </w:p>
        </w:tc>
      </w:tr>
      <w:tr w:rsidR="009C2973" w:rsidRPr="001A3C9F" w:rsidTr="00EB01C4">
        <w:tc>
          <w:tcPr>
            <w:tcW w:w="5778" w:type="dxa"/>
          </w:tcPr>
          <w:p w:rsidR="009C2973" w:rsidRPr="001A3C9F" w:rsidRDefault="009C2973" w:rsidP="00A10003">
            <w:pPr>
              <w:numPr>
                <w:ilvl w:val="0"/>
                <w:numId w:val="21"/>
              </w:numPr>
              <w:spacing w:after="40" w:line="240" w:lineRule="auto"/>
              <w:ind w:left="284" w:hanging="284"/>
              <w:rPr>
                <w:rFonts w:eastAsia="Times New Roman" w:cstheme="minorHAnsi"/>
                <w:sz w:val="20"/>
                <w:szCs w:val="20"/>
                <w:lang w:eastAsia="pl-PL"/>
              </w:rPr>
            </w:pPr>
            <w:r w:rsidRPr="001A3C9F">
              <w:rPr>
                <w:rFonts w:eastAsia="Times New Roman" w:cstheme="minorHAnsi"/>
                <w:sz w:val="20"/>
                <w:szCs w:val="20"/>
                <w:lang w:eastAsia="pl-PL"/>
              </w:rPr>
              <w:t xml:space="preserve">Oświadczenie </w:t>
            </w:r>
          </w:p>
        </w:tc>
        <w:tc>
          <w:tcPr>
            <w:tcW w:w="3799" w:type="dxa"/>
            <w:vAlign w:val="center"/>
          </w:tcPr>
          <w:p w:rsidR="009C2973" w:rsidRPr="001A3C9F" w:rsidRDefault="009C2973" w:rsidP="00A10003">
            <w:pPr>
              <w:numPr>
                <w:ilvl w:val="0"/>
                <w:numId w:val="22"/>
              </w:numPr>
              <w:spacing w:after="40" w:line="240" w:lineRule="auto"/>
              <w:ind w:left="317" w:hanging="284"/>
              <w:rPr>
                <w:rFonts w:eastAsia="Times New Roman" w:cstheme="minorHAnsi"/>
                <w:sz w:val="20"/>
                <w:szCs w:val="20"/>
                <w:lang w:eastAsia="pl-PL"/>
              </w:rPr>
            </w:pPr>
            <w:r w:rsidRPr="001A3C9F">
              <w:rPr>
                <w:rFonts w:eastAsia="Times New Roman" w:cstheme="minorHAnsi"/>
                <w:sz w:val="20"/>
                <w:szCs w:val="20"/>
                <w:lang w:eastAsia="pl-PL"/>
              </w:rPr>
              <w:t>Załącznik nr 3</w:t>
            </w:r>
          </w:p>
        </w:tc>
      </w:tr>
      <w:tr w:rsidR="009C2973" w:rsidRPr="001A3C9F" w:rsidTr="00EB01C4">
        <w:tc>
          <w:tcPr>
            <w:tcW w:w="5778" w:type="dxa"/>
          </w:tcPr>
          <w:p w:rsidR="009C2973" w:rsidRPr="001A3C9F" w:rsidRDefault="009C2973" w:rsidP="00A10003">
            <w:pPr>
              <w:numPr>
                <w:ilvl w:val="0"/>
                <w:numId w:val="21"/>
              </w:numPr>
              <w:spacing w:after="40" w:line="240" w:lineRule="auto"/>
              <w:ind w:left="284" w:hanging="284"/>
              <w:rPr>
                <w:rFonts w:eastAsia="Times New Roman" w:cstheme="minorHAnsi"/>
                <w:sz w:val="20"/>
                <w:szCs w:val="20"/>
                <w:lang w:eastAsia="pl-PL"/>
              </w:rPr>
            </w:pPr>
            <w:r w:rsidRPr="001A3C9F">
              <w:rPr>
                <w:rFonts w:eastAsia="Times New Roman" w:cstheme="minorHAnsi"/>
                <w:sz w:val="20"/>
                <w:szCs w:val="20"/>
                <w:lang w:eastAsia="pl-PL"/>
              </w:rPr>
              <w:t>Oświadczenie o przynależności lub braku przynależności do tej samej grupy kapitałowej.</w:t>
            </w:r>
          </w:p>
        </w:tc>
        <w:tc>
          <w:tcPr>
            <w:tcW w:w="3799" w:type="dxa"/>
            <w:vAlign w:val="center"/>
          </w:tcPr>
          <w:p w:rsidR="009C2973" w:rsidRPr="001A3C9F" w:rsidRDefault="009C2973" w:rsidP="00A10003">
            <w:pPr>
              <w:numPr>
                <w:ilvl w:val="0"/>
                <w:numId w:val="22"/>
              </w:numPr>
              <w:spacing w:after="40" w:line="240" w:lineRule="auto"/>
              <w:ind w:left="317" w:hanging="284"/>
              <w:rPr>
                <w:rFonts w:eastAsia="Times New Roman" w:cstheme="minorHAnsi"/>
                <w:sz w:val="20"/>
                <w:szCs w:val="20"/>
                <w:lang w:eastAsia="pl-PL"/>
              </w:rPr>
            </w:pPr>
            <w:r w:rsidRPr="001A3C9F">
              <w:rPr>
                <w:rFonts w:eastAsia="Times New Roman" w:cstheme="minorHAnsi"/>
                <w:sz w:val="20"/>
                <w:szCs w:val="20"/>
                <w:lang w:eastAsia="pl-PL"/>
              </w:rPr>
              <w:t>Załącznik nr 4</w:t>
            </w:r>
          </w:p>
          <w:p w:rsidR="009C2973" w:rsidRPr="001A3C9F" w:rsidRDefault="009C2973" w:rsidP="00BA1B2C">
            <w:pPr>
              <w:spacing w:after="40" w:line="240" w:lineRule="auto"/>
              <w:ind w:left="317"/>
              <w:rPr>
                <w:rFonts w:eastAsia="Times New Roman" w:cstheme="minorHAnsi"/>
                <w:sz w:val="20"/>
                <w:szCs w:val="20"/>
                <w:lang w:eastAsia="pl-PL"/>
              </w:rPr>
            </w:pPr>
          </w:p>
        </w:tc>
      </w:tr>
      <w:tr w:rsidR="009C2973" w:rsidRPr="001A3C9F" w:rsidTr="00EB01C4">
        <w:tc>
          <w:tcPr>
            <w:tcW w:w="5778" w:type="dxa"/>
          </w:tcPr>
          <w:p w:rsidR="009C2973" w:rsidRPr="001A3C9F" w:rsidRDefault="009C2973" w:rsidP="009C2973">
            <w:pPr>
              <w:spacing w:after="40" w:line="240" w:lineRule="auto"/>
              <w:rPr>
                <w:rFonts w:eastAsia="Times New Roman" w:cstheme="minorHAnsi"/>
                <w:b/>
                <w:sz w:val="20"/>
                <w:szCs w:val="20"/>
                <w:u w:val="single"/>
                <w:lang w:eastAsia="pl-PL"/>
              </w:rPr>
            </w:pPr>
          </w:p>
        </w:tc>
        <w:tc>
          <w:tcPr>
            <w:tcW w:w="3799" w:type="dxa"/>
            <w:vAlign w:val="center"/>
          </w:tcPr>
          <w:p w:rsidR="009C2973" w:rsidRPr="001A3C9F" w:rsidRDefault="009C2973" w:rsidP="009C2973">
            <w:pPr>
              <w:spacing w:after="40" w:line="240" w:lineRule="auto"/>
              <w:ind w:left="33"/>
              <w:rPr>
                <w:rFonts w:eastAsia="Times New Roman" w:cstheme="minorHAnsi"/>
                <w:b/>
                <w:sz w:val="20"/>
                <w:szCs w:val="20"/>
                <w:lang w:eastAsia="pl-PL"/>
              </w:rPr>
            </w:pPr>
          </w:p>
        </w:tc>
      </w:tr>
      <w:tr w:rsidR="009C2973" w:rsidRPr="001A3C9F" w:rsidTr="00EB01C4">
        <w:tc>
          <w:tcPr>
            <w:tcW w:w="5778" w:type="dxa"/>
          </w:tcPr>
          <w:p w:rsidR="009C2973" w:rsidRPr="001A3C9F" w:rsidRDefault="009C2973" w:rsidP="009C2973">
            <w:pPr>
              <w:spacing w:after="40" w:line="240" w:lineRule="auto"/>
              <w:jc w:val="center"/>
              <w:rPr>
                <w:rFonts w:eastAsia="Times New Roman" w:cstheme="minorHAnsi"/>
                <w:b/>
                <w:sz w:val="20"/>
                <w:szCs w:val="20"/>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0"/>
                <w:szCs w:val="20"/>
                <w:u w:val="single"/>
                <w:lang w:eastAsia="pl-PL"/>
              </w:rPr>
            </w:pPr>
          </w:p>
        </w:tc>
      </w:tr>
      <w:tr w:rsidR="009C2973" w:rsidRPr="001A3C9F" w:rsidTr="00EB01C4">
        <w:tc>
          <w:tcPr>
            <w:tcW w:w="5778" w:type="dxa"/>
          </w:tcPr>
          <w:p w:rsidR="009C2973" w:rsidRDefault="009C2973" w:rsidP="00675EA7">
            <w:pPr>
              <w:spacing w:after="40" w:line="240" w:lineRule="auto"/>
              <w:rPr>
                <w:rFonts w:eastAsia="Times New Roman" w:cstheme="minorHAnsi"/>
                <w:b/>
                <w:sz w:val="28"/>
                <w:szCs w:val="28"/>
                <w:u w:val="single"/>
                <w:lang w:eastAsia="pl-PL"/>
              </w:rPr>
            </w:pPr>
          </w:p>
          <w:p w:rsidR="00675EA7" w:rsidRDefault="00675EA7" w:rsidP="00675EA7">
            <w:pPr>
              <w:spacing w:after="40" w:line="240" w:lineRule="auto"/>
              <w:rPr>
                <w:rFonts w:eastAsia="Times New Roman" w:cstheme="minorHAnsi"/>
                <w:b/>
                <w:sz w:val="28"/>
                <w:szCs w:val="28"/>
                <w:u w:val="single"/>
                <w:lang w:eastAsia="pl-PL"/>
              </w:rPr>
            </w:pPr>
          </w:p>
          <w:p w:rsidR="00675EA7" w:rsidRPr="001A3C9F" w:rsidRDefault="00675EA7" w:rsidP="00675EA7">
            <w:pPr>
              <w:spacing w:after="40" w:line="240" w:lineRule="auto"/>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rPr>
          <w:trHeight w:val="281"/>
        </w:trPr>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vAlign w:val="center"/>
          </w:tcPr>
          <w:p w:rsidR="009C2973" w:rsidRPr="001A3C9F" w:rsidRDefault="009C2973" w:rsidP="009C2973">
            <w:pPr>
              <w:spacing w:after="40" w:line="240" w:lineRule="auto"/>
              <w:jc w:val="center"/>
              <w:rPr>
                <w:rFonts w:eastAsia="Times New Roman" w:cstheme="minorHAnsi"/>
                <w:sz w:val="16"/>
                <w:szCs w:val="16"/>
                <w:lang w:eastAsia="pl-PL"/>
              </w:rPr>
            </w:pPr>
            <w:r w:rsidRPr="001A3C9F">
              <w:rPr>
                <w:rFonts w:eastAsia="Times New Roman" w:cstheme="minorHAnsi"/>
                <w:sz w:val="16"/>
                <w:szCs w:val="16"/>
                <w:lang w:eastAsia="pl-PL"/>
              </w:rPr>
              <w:t>Z A T W I E R D Z A M</w:t>
            </w:r>
          </w:p>
        </w:tc>
      </w:tr>
      <w:tr w:rsidR="009C2973" w:rsidRPr="001A3C9F" w:rsidTr="00EB01C4">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rPr>
                <w:rFonts w:eastAsia="Times New Roman" w:cstheme="minorHAnsi"/>
                <w:b/>
                <w:sz w:val="28"/>
                <w:szCs w:val="28"/>
                <w:u w:val="single"/>
                <w:lang w:eastAsia="pl-PL"/>
              </w:rPr>
            </w:pPr>
          </w:p>
          <w:p w:rsidR="00B77A2F" w:rsidRPr="001A3C9F" w:rsidRDefault="00B77A2F" w:rsidP="009C2973">
            <w:pPr>
              <w:spacing w:after="40" w:line="240" w:lineRule="auto"/>
              <w:rPr>
                <w:rFonts w:eastAsia="Times New Roman" w:cstheme="minorHAnsi"/>
                <w:b/>
                <w:sz w:val="28"/>
                <w:szCs w:val="28"/>
                <w:u w:val="single"/>
                <w:lang w:eastAsia="pl-PL"/>
              </w:rPr>
            </w:pPr>
          </w:p>
        </w:tc>
      </w:tr>
      <w:tr w:rsidR="009C2973" w:rsidRPr="001A3C9F" w:rsidTr="00EB01C4">
        <w:trPr>
          <w:trHeight w:val="273"/>
        </w:trPr>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rPr>
          <w:trHeight w:val="273"/>
        </w:trPr>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vAlign w:val="center"/>
          </w:tcPr>
          <w:p w:rsidR="009C2973" w:rsidRPr="001A3C9F" w:rsidRDefault="009C2973" w:rsidP="009C2973">
            <w:pPr>
              <w:spacing w:after="40" w:line="240" w:lineRule="auto"/>
              <w:jc w:val="center"/>
              <w:rPr>
                <w:rFonts w:eastAsia="Times New Roman" w:cstheme="minorHAnsi"/>
                <w:sz w:val="16"/>
                <w:szCs w:val="16"/>
                <w:lang w:eastAsia="pl-PL"/>
              </w:rPr>
            </w:pPr>
            <w:r w:rsidRPr="001A3C9F">
              <w:rPr>
                <w:rFonts w:eastAsia="Times New Roman" w:cstheme="minorHAnsi"/>
                <w:sz w:val="16"/>
                <w:szCs w:val="16"/>
                <w:lang w:eastAsia="pl-PL"/>
              </w:rPr>
              <w:t>Dyrektor ZDP:</w:t>
            </w:r>
          </w:p>
        </w:tc>
      </w:tr>
      <w:tr w:rsidR="009C2973" w:rsidRPr="001A3C9F" w:rsidTr="00EB01C4">
        <w:trPr>
          <w:trHeight w:val="273"/>
        </w:trPr>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vAlign w:val="center"/>
          </w:tcPr>
          <w:p w:rsidR="009C2973" w:rsidRPr="001A3C9F" w:rsidRDefault="00136955" w:rsidP="00E53968">
            <w:pPr>
              <w:spacing w:after="40" w:line="240" w:lineRule="auto"/>
              <w:jc w:val="center"/>
              <w:rPr>
                <w:rFonts w:eastAsia="Times New Roman" w:cstheme="minorHAnsi"/>
                <w:sz w:val="16"/>
                <w:szCs w:val="16"/>
                <w:lang w:eastAsia="pl-PL"/>
              </w:rPr>
            </w:pPr>
            <w:r w:rsidRPr="001A3C9F">
              <w:rPr>
                <w:rFonts w:eastAsia="Times New Roman" w:cstheme="minorHAnsi"/>
                <w:sz w:val="16"/>
                <w:szCs w:val="16"/>
                <w:lang w:eastAsia="pl-PL"/>
              </w:rPr>
              <w:t xml:space="preserve">Grudzień </w:t>
            </w:r>
            <w:r w:rsidR="001D4CFA" w:rsidRPr="001A3C9F">
              <w:rPr>
                <w:rFonts w:eastAsia="Times New Roman" w:cstheme="minorHAnsi"/>
                <w:sz w:val="16"/>
                <w:szCs w:val="16"/>
                <w:lang w:eastAsia="pl-PL"/>
              </w:rPr>
              <w:t>2020</w:t>
            </w:r>
            <w:r w:rsidR="009C2973" w:rsidRPr="001A3C9F">
              <w:rPr>
                <w:rFonts w:eastAsia="Times New Roman" w:cstheme="minorHAnsi"/>
                <w:sz w:val="16"/>
                <w:szCs w:val="16"/>
                <w:lang w:eastAsia="pl-PL"/>
              </w:rPr>
              <w:t>r.</w:t>
            </w:r>
          </w:p>
        </w:tc>
      </w:tr>
      <w:tr w:rsidR="009C2973" w:rsidRPr="001A3C9F" w:rsidTr="00EB01C4">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c>
          <w:tcPr>
            <w:tcW w:w="5778" w:type="dxa"/>
          </w:tcPr>
          <w:p w:rsidR="009C2973" w:rsidRPr="001A3C9F" w:rsidRDefault="009C2973" w:rsidP="009C2973">
            <w:pPr>
              <w:spacing w:after="40" w:line="240" w:lineRule="auto"/>
              <w:jc w:val="both"/>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sz w:val="20"/>
                <w:szCs w:val="20"/>
                <w:lang w:eastAsia="pl-PL"/>
              </w:rPr>
            </w:pPr>
            <w:r w:rsidRPr="001A3C9F">
              <w:rPr>
                <w:rFonts w:eastAsia="Times New Roman" w:cstheme="minorHAns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C2973" w:rsidRPr="001A3C9F" w:rsidRDefault="009C2973" w:rsidP="009C2973">
      <w:pPr>
        <w:spacing w:after="40" w:line="240" w:lineRule="auto"/>
        <w:jc w:val="both"/>
        <w:rPr>
          <w:rFonts w:eastAsia="Times New Roman" w:cstheme="minorHAnsi"/>
          <w:b/>
          <w:lang w:eastAsia="pl-PL"/>
        </w:rPr>
        <w:sectPr w:rsidR="009C2973" w:rsidRPr="001A3C9F" w:rsidSect="00675EA7">
          <w:headerReference w:type="default" r:id="rId8"/>
          <w:footerReference w:type="default" r:id="rId9"/>
          <w:pgSz w:w="11906" w:h="16838"/>
          <w:pgMar w:top="1417" w:right="1417" w:bottom="1843" w:left="1417" w:header="708" w:footer="708" w:gutter="0"/>
          <w:cols w:space="708"/>
          <w:docGrid w:linePitch="360"/>
        </w:sectPr>
      </w:pPr>
    </w:p>
    <w:p w:rsidR="009C2973" w:rsidRPr="001A3C9F" w:rsidRDefault="00471745" w:rsidP="009C2973">
      <w:pPr>
        <w:spacing w:after="40" w:line="240" w:lineRule="auto"/>
        <w:jc w:val="both"/>
        <w:rPr>
          <w:rFonts w:eastAsia="Times New Roman" w:cstheme="minorHAnsi"/>
          <w:sz w:val="20"/>
          <w:szCs w:val="20"/>
          <w:lang w:eastAsia="pl-PL"/>
        </w:rPr>
      </w:pPr>
      <w:r w:rsidRPr="001A3C9F">
        <w:rPr>
          <w:rFonts w:eastAsia="Times New Roman" w:cstheme="minorHAnsi"/>
          <w:b/>
          <w:bCs/>
          <w:kern w:val="32"/>
          <w:sz w:val="20"/>
          <w:szCs w:val="20"/>
          <w:lang w:eastAsia="pl-PL"/>
        </w:rPr>
        <w:lastRenderedPageBreak/>
        <w:t>I.</w:t>
      </w:r>
      <w:r w:rsidR="008A2E39" w:rsidRPr="001A3C9F">
        <w:rPr>
          <w:rFonts w:eastAsia="Times New Roman" w:cstheme="minorHAnsi"/>
          <w:b/>
          <w:bCs/>
          <w:kern w:val="32"/>
          <w:sz w:val="20"/>
          <w:szCs w:val="20"/>
          <w:lang w:eastAsia="pl-PL"/>
        </w:rPr>
        <w:t xml:space="preserve">  </w:t>
      </w:r>
      <w:r w:rsidR="009C2973" w:rsidRPr="001A3C9F">
        <w:rPr>
          <w:rFonts w:eastAsia="Times New Roman" w:cstheme="minorHAnsi"/>
          <w:b/>
          <w:bCs/>
          <w:kern w:val="32"/>
          <w:sz w:val="20"/>
          <w:szCs w:val="20"/>
          <w:lang w:eastAsia="pl-PL"/>
        </w:rPr>
        <w:t>Nazwa oraz adres Zamawiającego.</w:t>
      </w:r>
    </w:p>
    <w:p w:rsidR="009C2973" w:rsidRPr="001A3C9F" w:rsidRDefault="009C2973" w:rsidP="009C2973">
      <w:pPr>
        <w:tabs>
          <w:tab w:val="left" w:pos="540"/>
        </w:tabs>
        <w:spacing w:after="40" w:line="240" w:lineRule="auto"/>
        <w:rPr>
          <w:rFonts w:eastAsia="Times New Roman" w:cstheme="minorHAnsi"/>
          <w:sz w:val="20"/>
          <w:szCs w:val="20"/>
          <w:lang w:eastAsia="pl-PL"/>
        </w:rPr>
      </w:pPr>
    </w:p>
    <w:p w:rsidR="009C2973" w:rsidRPr="001A3C9F" w:rsidRDefault="009C2973" w:rsidP="00471745">
      <w:pPr>
        <w:tabs>
          <w:tab w:val="left" w:pos="540"/>
        </w:tabs>
        <w:spacing w:after="40" w:line="240" w:lineRule="auto"/>
        <w:ind w:left="709"/>
        <w:rPr>
          <w:rFonts w:eastAsia="Times New Roman" w:cstheme="minorHAnsi"/>
          <w:b/>
          <w:sz w:val="24"/>
          <w:szCs w:val="24"/>
          <w:lang w:eastAsia="pl-PL"/>
        </w:rPr>
      </w:pPr>
      <w:r w:rsidRPr="001A3C9F">
        <w:rPr>
          <w:rFonts w:eastAsia="Times New Roman" w:cstheme="minorHAnsi"/>
          <w:b/>
          <w:sz w:val="24"/>
          <w:szCs w:val="24"/>
          <w:lang w:eastAsia="pl-PL"/>
        </w:rPr>
        <w:t>Zarząd Dróg Powiatowych w Dębicy, ul. Parkowa 28, 39-200 Dębica</w:t>
      </w:r>
    </w:p>
    <w:p w:rsidR="009C2973" w:rsidRPr="001A3C9F" w:rsidRDefault="009C2973" w:rsidP="00471745">
      <w:pPr>
        <w:tabs>
          <w:tab w:val="left" w:pos="540"/>
        </w:tabs>
        <w:spacing w:after="40" w:line="240" w:lineRule="auto"/>
        <w:ind w:left="709"/>
        <w:rPr>
          <w:rFonts w:eastAsia="Times New Roman" w:cstheme="minorHAnsi"/>
          <w:b/>
          <w:sz w:val="24"/>
          <w:szCs w:val="24"/>
          <w:lang w:eastAsia="pl-PL"/>
        </w:rPr>
      </w:pPr>
      <w:r w:rsidRPr="001A3C9F">
        <w:rPr>
          <w:rFonts w:eastAsia="Times New Roman" w:cstheme="minorHAnsi"/>
          <w:b/>
          <w:sz w:val="24"/>
          <w:szCs w:val="24"/>
          <w:lang w:eastAsia="pl-PL"/>
        </w:rPr>
        <w:t>tel. (14) 6803155, fax (14)6803155</w:t>
      </w:r>
    </w:p>
    <w:p w:rsidR="009C2973" w:rsidRPr="001A3C9F" w:rsidRDefault="009C2973" w:rsidP="00471745">
      <w:pPr>
        <w:tabs>
          <w:tab w:val="left" w:pos="540"/>
        </w:tabs>
        <w:spacing w:after="40" w:line="240" w:lineRule="auto"/>
        <w:ind w:left="709"/>
        <w:rPr>
          <w:rFonts w:eastAsia="Times New Roman" w:cstheme="minorHAnsi"/>
          <w:b/>
          <w:sz w:val="24"/>
          <w:szCs w:val="24"/>
          <w:lang w:eastAsia="pl-PL"/>
        </w:rPr>
      </w:pPr>
      <w:r w:rsidRPr="001A3C9F">
        <w:rPr>
          <w:rFonts w:eastAsia="Times New Roman" w:cstheme="minorHAnsi"/>
          <w:b/>
          <w:sz w:val="24"/>
          <w:szCs w:val="24"/>
          <w:lang w:eastAsia="pl-PL"/>
        </w:rPr>
        <w:t>Godziny pracy: 7</w:t>
      </w:r>
      <w:r w:rsidR="00EC22E0" w:rsidRPr="001A3C9F">
        <w:rPr>
          <w:rFonts w:eastAsia="Times New Roman" w:cstheme="minorHAnsi"/>
          <w:b/>
          <w:sz w:val="24"/>
          <w:szCs w:val="24"/>
          <w:lang w:eastAsia="pl-PL"/>
        </w:rPr>
        <w:t>:</w:t>
      </w:r>
      <w:r w:rsidRPr="001A3C9F">
        <w:rPr>
          <w:rFonts w:eastAsia="Times New Roman" w:cstheme="minorHAnsi"/>
          <w:b/>
          <w:sz w:val="24"/>
          <w:szCs w:val="24"/>
          <w:lang w:eastAsia="pl-PL"/>
        </w:rPr>
        <w:t>00-15</w:t>
      </w:r>
      <w:r w:rsidR="00EC22E0" w:rsidRPr="001A3C9F">
        <w:rPr>
          <w:rFonts w:eastAsia="Times New Roman" w:cstheme="minorHAnsi"/>
          <w:b/>
          <w:sz w:val="24"/>
          <w:szCs w:val="24"/>
          <w:lang w:eastAsia="pl-PL"/>
        </w:rPr>
        <w:t>:</w:t>
      </w:r>
      <w:r w:rsidRPr="001A3C9F">
        <w:rPr>
          <w:rFonts w:eastAsia="Times New Roman" w:cstheme="minorHAnsi"/>
          <w:b/>
          <w:sz w:val="24"/>
          <w:szCs w:val="24"/>
          <w:lang w:eastAsia="pl-PL"/>
        </w:rPr>
        <w:t>00 od poniedziałku do piątku.</w:t>
      </w:r>
    </w:p>
    <w:p w:rsidR="009C2973" w:rsidRPr="001A3C9F" w:rsidRDefault="009C2973" w:rsidP="00471745">
      <w:pPr>
        <w:tabs>
          <w:tab w:val="left" w:pos="540"/>
        </w:tabs>
        <w:spacing w:after="40" w:line="240" w:lineRule="auto"/>
        <w:ind w:left="709"/>
        <w:rPr>
          <w:rFonts w:eastAsia="Times New Roman" w:cstheme="minorHAnsi"/>
          <w:b/>
          <w:sz w:val="20"/>
          <w:szCs w:val="20"/>
          <w:lang w:eastAsia="pl-PL"/>
        </w:rPr>
      </w:pPr>
      <w:r w:rsidRPr="001A3C9F">
        <w:rPr>
          <w:rFonts w:eastAsia="Times New Roman" w:cstheme="minorHAnsi"/>
          <w:b/>
          <w:sz w:val="24"/>
          <w:szCs w:val="24"/>
          <w:lang w:eastAsia="pl-PL"/>
        </w:rPr>
        <w:t xml:space="preserve">Adres strony internetowej: </w:t>
      </w:r>
      <w:hyperlink r:id="rId10" w:history="1">
        <w:r w:rsidRPr="001A3C9F">
          <w:rPr>
            <w:rFonts w:eastAsia="Times New Roman" w:cstheme="minorHAnsi"/>
            <w:b/>
            <w:sz w:val="24"/>
            <w:szCs w:val="24"/>
            <w:u w:val="single"/>
            <w:lang w:eastAsia="pl-PL"/>
          </w:rPr>
          <w:t>www.zdp.rde.pl</w:t>
        </w:r>
      </w:hyperlink>
    </w:p>
    <w:p w:rsidR="009C2973" w:rsidRPr="001A3C9F" w:rsidRDefault="008A2E39"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II. </w:t>
      </w:r>
      <w:r w:rsidR="009C2973" w:rsidRPr="001A3C9F">
        <w:rPr>
          <w:rFonts w:eastAsia="Times New Roman" w:cstheme="minorHAnsi"/>
          <w:b/>
          <w:sz w:val="20"/>
          <w:szCs w:val="20"/>
          <w:lang w:eastAsia="pl-PL"/>
        </w:rPr>
        <w:t>Tryb udzielenia zamówienia.</w:t>
      </w:r>
    </w:p>
    <w:p w:rsidR="009C2973" w:rsidRPr="001A3C9F" w:rsidRDefault="009C2973" w:rsidP="009C2973">
      <w:pPr>
        <w:spacing w:after="40" w:line="240" w:lineRule="auto"/>
        <w:jc w:val="both"/>
        <w:rPr>
          <w:rFonts w:eastAsia="Times New Roman" w:cstheme="minorHAnsi"/>
          <w:b/>
          <w:sz w:val="20"/>
          <w:szCs w:val="20"/>
          <w:lang w:eastAsia="pl-PL"/>
        </w:rPr>
      </w:pPr>
    </w:p>
    <w:p w:rsidR="009C2973" w:rsidRPr="001A3C9F" w:rsidRDefault="009C2973" w:rsidP="00A10003">
      <w:pPr>
        <w:numPr>
          <w:ilvl w:val="0"/>
          <w:numId w:val="17"/>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Niniejsze postępowanie prowadzone jest w trybie przetargu nieograniczonego na podstawie art. 39 i nast. ustawy z dnia 29 stycznia 2004 r. Prawo Zamówień Publicznych zwanej dalej „ustawą PZP”.</w:t>
      </w:r>
    </w:p>
    <w:p w:rsidR="009C2973" w:rsidRPr="001A3C9F" w:rsidRDefault="009C2973" w:rsidP="00A10003">
      <w:pPr>
        <w:numPr>
          <w:ilvl w:val="0"/>
          <w:numId w:val="17"/>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 zakresie nieuregulowanym niniejszą Specyfikacją Istotnych Warunków Zamówienia, zwaną dalej „SIWZ”, zastosowanie mają przepisy ustawy PZP. </w:t>
      </w:r>
    </w:p>
    <w:p w:rsidR="009C2973" w:rsidRPr="001A3C9F" w:rsidRDefault="009C2973" w:rsidP="00A10003">
      <w:pPr>
        <w:numPr>
          <w:ilvl w:val="0"/>
          <w:numId w:val="17"/>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Wartoś</w:t>
      </w:r>
      <w:r w:rsidR="008A2E39" w:rsidRPr="001A3C9F">
        <w:rPr>
          <w:rFonts w:eastAsia="Times New Roman" w:cstheme="minorHAnsi"/>
          <w:sz w:val="20"/>
          <w:szCs w:val="20"/>
          <w:lang w:eastAsia="pl-PL"/>
        </w:rPr>
        <w:t>ć</w:t>
      </w:r>
      <w:r w:rsidRPr="001A3C9F">
        <w:rPr>
          <w:rFonts w:eastAsia="Times New Roman" w:cstheme="minorHAnsi"/>
          <w:sz w:val="20"/>
          <w:szCs w:val="20"/>
          <w:lang w:eastAsia="pl-PL"/>
        </w:rPr>
        <w:t xml:space="preserve"> zamówienia </w:t>
      </w:r>
      <w:r w:rsidRPr="001A3C9F">
        <w:rPr>
          <w:rFonts w:eastAsia="Times New Roman" w:cstheme="minorHAnsi"/>
          <w:b/>
          <w:sz w:val="20"/>
          <w:szCs w:val="20"/>
          <w:lang w:eastAsia="pl-PL"/>
        </w:rPr>
        <w:t xml:space="preserve">nie przekracza </w:t>
      </w:r>
      <w:r w:rsidRPr="001A3C9F">
        <w:rPr>
          <w:rFonts w:eastAsia="Times New Roman" w:cstheme="minorHAnsi"/>
          <w:sz w:val="20"/>
          <w:szCs w:val="20"/>
          <w:lang w:eastAsia="pl-PL"/>
        </w:rPr>
        <w:t xml:space="preserve">równowartości kwoty określonej w przepisach wykonawczych wydanych na podstawie art. 11 ust. 8 ustawy PZP. </w:t>
      </w:r>
    </w:p>
    <w:p w:rsidR="009C2973" w:rsidRPr="001A3C9F" w:rsidRDefault="009C2973" w:rsidP="009C2973">
      <w:pPr>
        <w:spacing w:after="40" w:line="240" w:lineRule="auto"/>
        <w:jc w:val="both"/>
        <w:rPr>
          <w:rFonts w:eastAsia="Times New Roman" w:cstheme="minorHAnsi"/>
          <w:sz w:val="20"/>
          <w:szCs w:val="20"/>
          <w:lang w:eastAsia="pl-PL"/>
        </w:rPr>
      </w:pPr>
    </w:p>
    <w:p w:rsidR="009C2973" w:rsidRPr="001A3C9F" w:rsidRDefault="008A2E39"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III. </w:t>
      </w:r>
      <w:r w:rsidR="009C2973" w:rsidRPr="001A3C9F">
        <w:rPr>
          <w:rFonts w:eastAsia="Times New Roman" w:cstheme="minorHAnsi"/>
          <w:b/>
          <w:sz w:val="20"/>
          <w:szCs w:val="20"/>
          <w:lang w:eastAsia="pl-PL"/>
        </w:rPr>
        <w:t>Opis przedmiotu zamówienia.</w:t>
      </w:r>
    </w:p>
    <w:p w:rsidR="009C2973" w:rsidRPr="001A3C9F" w:rsidRDefault="009C2973" w:rsidP="009C2973">
      <w:pPr>
        <w:tabs>
          <w:tab w:val="num" w:pos="480"/>
          <w:tab w:val="left" w:pos="3855"/>
        </w:tabs>
        <w:spacing w:after="40" w:line="240" w:lineRule="auto"/>
        <w:jc w:val="both"/>
        <w:rPr>
          <w:rFonts w:eastAsia="Times New Roman" w:cstheme="minorHAnsi"/>
          <w:sz w:val="20"/>
          <w:szCs w:val="20"/>
          <w:lang w:eastAsia="pl-PL"/>
        </w:rPr>
      </w:pPr>
    </w:p>
    <w:p w:rsidR="00EB01C4" w:rsidRPr="001A3C9F" w:rsidRDefault="00EB01C4" w:rsidP="00EB01C4">
      <w:pPr>
        <w:pStyle w:val="Tekstpodstawowy2"/>
        <w:jc w:val="center"/>
        <w:rPr>
          <w:rFonts w:asciiTheme="minorHAnsi" w:hAnsiTheme="minorHAnsi" w:cstheme="minorHAnsi"/>
          <w:b/>
          <w:iCs/>
          <w:sz w:val="24"/>
          <w:lang w:eastAsia="pl-PL"/>
        </w:rPr>
      </w:pPr>
      <w:r w:rsidRPr="001A3C9F">
        <w:rPr>
          <w:rFonts w:asciiTheme="minorHAnsi" w:hAnsiTheme="minorHAnsi" w:cstheme="minorHAnsi"/>
          <w:b/>
          <w:iCs/>
          <w:sz w:val="24"/>
          <w:lang w:eastAsia="pl-PL"/>
        </w:rPr>
        <w:t>Dostawa paliw płynnych w roku kalendarzowym 20</w:t>
      </w:r>
      <w:r w:rsidR="00E53968" w:rsidRPr="001A3C9F">
        <w:rPr>
          <w:rFonts w:asciiTheme="minorHAnsi" w:hAnsiTheme="minorHAnsi" w:cstheme="minorHAnsi"/>
          <w:b/>
          <w:iCs/>
          <w:sz w:val="24"/>
          <w:lang w:val="pl-PL" w:eastAsia="pl-PL"/>
        </w:rPr>
        <w:t>2</w:t>
      </w:r>
      <w:r w:rsidR="00B21672" w:rsidRPr="001A3C9F">
        <w:rPr>
          <w:rFonts w:asciiTheme="minorHAnsi" w:hAnsiTheme="minorHAnsi" w:cstheme="minorHAnsi"/>
          <w:b/>
          <w:iCs/>
          <w:sz w:val="24"/>
          <w:lang w:val="pl-PL" w:eastAsia="pl-PL"/>
        </w:rPr>
        <w:t>1</w:t>
      </w:r>
      <w:r w:rsidRPr="001A3C9F">
        <w:rPr>
          <w:rFonts w:asciiTheme="minorHAnsi" w:hAnsiTheme="minorHAnsi" w:cstheme="minorHAnsi"/>
          <w:b/>
          <w:iCs/>
          <w:sz w:val="24"/>
          <w:lang w:eastAsia="pl-PL"/>
        </w:rPr>
        <w:t xml:space="preserve"> dla Zarządu Dróg Powiatowych</w:t>
      </w:r>
    </w:p>
    <w:p w:rsidR="009C2973" w:rsidRPr="001A3C9F" w:rsidRDefault="00EB01C4" w:rsidP="00EB01C4">
      <w:pPr>
        <w:pBdr>
          <w:bottom w:val="single" w:sz="12" w:space="1" w:color="auto"/>
        </w:pBdr>
        <w:tabs>
          <w:tab w:val="left" w:pos="3855"/>
        </w:tabs>
        <w:spacing w:after="40" w:line="240" w:lineRule="auto"/>
        <w:jc w:val="center"/>
        <w:rPr>
          <w:rFonts w:eastAsia="Times New Roman" w:cstheme="minorHAnsi"/>
          <w:sz w:val="20"/>
          <w:szCs w:val="20"/>
          <w:lang w:eastAsia="pl-PL"/>
        </w:rPr>
      </w:pPr>
      <w:r w:rsidRPr="001A3C9F">
        <w:rPr>
          <w:rFonts w:eastAsia="Times New Roman" w:cstheme="minorHAnsi"/>
          <w:b/>
          <w:iCs/>
          <w:sz w:val="24"/>
          <w:szCs w:val="20"/>
          <w:lang w:eastAsia="pl-PL"/>
        </w:rPr>
        <w:t>w Dębicy</w:t>
      </w:r>
      <w:r w:rsidR="008A2E39" w:rsidRPr="001A3C9F">
        <w:rPr>
          <w:rFonts w:eastAsia="Times New Roman" w:cstheme="minorHAnsi"/>
          <w:b/>
          <w:iCs/>
          <w:sz w:val="24"/>
          <w:szCs w:val="20"/>
          <w:lang w:eastAsia="pl-PL"/>
        </w:rPr>
        <w:t xml:space="preserve"> </w:t>
      </w:r>
    </w:p>
    <w:p w:rsidR="009C2973" w:rsidRPr="001A3C9F" w:rsidRDefault="009C2973" w:rsidP="00EB01C4">
      <w:pPr>
        <w:pBdr>
          <w:bottom w:val="single" w:sz="12" w:space="1" w:color="auto"/>
        </w:pBdr>
        <w:tabs>
          <w:tab w:val="left" w:pos="3855"/>
        </w:tabs>
        <w:spacing w:after="40" w:line="240" w:lineRule="auto"/>
        <w:jc w:val="center"/>
        <w:rPr>
          <w:rFonts w:eastAsia="Times New Roman" w:cstheme="minorHAnsi"/>
          <w:sz w:val="20"/>
          <w:szCs w:val="20"/>
          <w:lang w:eastAsia="pl-PL"/>
        </w:rPr>
      </w:pPr>
    </w:p>
    <w:p w:rsidR="00EB01C4" w:rsidRPr="001A3C9F" w:rsidRDefault="00EB01C4" w:rsidP="00EB01C4">
      <w:pPr>
        <w:spacing w:after="0" w:line="240" w:lineRule="auto"/>
        <w:rPr>
          <w:rFonts w:eastAsia="Times New Roman" w:cstheme="minorHAnsi"/>
          <w:b/>
          <w:iCs/>
          <w:sz w:val="20"/>
          <w:szCs w:val="20"/>
          <w:lang w:eastAsia="pl-PL"/>
        </w:rPr>
      </w:pPr>
      <w:r w:rsidRPr="001A3C9F">
        <w:rPr>
          <w:rFonts w:eastAsia="Times New Roman" w:cstheme="minorHAnsi"/>
          <w:b/>
          <w:iCs/>
          <w:sz w:val="20"/>
          <w:szCs w:val="20"/>
          <w:lang w:eastAsia="pl-PL"/>
        </w:rPr>
        <w:t xml:space="preserve"> SPOSÓB REALIZACJI ZAMÓWIENIA:</w:t>
      </w:r>
    </w:p>
    <w:p w:rsidR="008A2E39" w:rsidRPr="001A3C9F" w:rsidRDefault="008A2E39" w:rsidP="00EB01C4">
      <w:pPr>
        <w:spacing w:after="0" w:line="240" w:lineRule="auto"/>
        <w:rPr>
          <w:rFonts w:eastAsia="Times New Roman" w:cstheme="minorHAnsi"/>
          <w:b/>
          <w:iCs/>
          <w:sz w:val="20"/>
          <w:szCs w:val="20"/>
          <w:lang w:eastAsia="pl-PL"/>
        </w:rPr>
      </w:pPr>
      <w:r w:rsidRPr="001A3C9F">
        <w:rPr>
          <w:rFonts w:eastAsia="Times New Roman" w:cstheme="minorHAnsi"/>
          <w:b/>
          <w:iCs/>
          <w:sz w:val="20"/>
          <w:szCs w:val="20"/>
          <w:lang w:eastAsia="pl-PL"/>
        </w:rPr>
        <w:t xml:space="preserve"> </w:t>
      </w:r>
      <w:proofErr w:type="spellStart"/>
      <w:r w:rsidR="00B21672" w:rsidRPr="001A3C9F">
        <w:rPr>
          <w:rFonts w:eastAsia="Times New Roman" w:cstheme="minorHAnsi"/>
          <w:b/>
          <w:iCs/>
          <w:sz w:val="20"/>
          <w:szCs w:val="20"/>
          <w:lang w:eastAsia="pl-PL"/>
        </w:rPr>
        <w:t>L</w:t>
      </w:r>
      <w:r w:rsidR="00EB01C4" w:rsidRPr="001A3C9F">
        <w:rPr>
          <w:rFonts w:eastAsia="Times New Roman" w:cstheme="minorHAnsi"/>
          <w:b/>
          <w:iCs/>
          <w:sz w:val="20"/>
          <w:szCs w:val="20"/>
          <w:lang w:eastAsia="pl-PL"/>
        </w:rPr>
        <w:t>oco</w:t>
      </w:r>
      <w:proofErr w:type="spellEnd"/>
      <w:r w:rsidR="00EB01C4" w:rsidRPr="001A3C9F">
        <w:rPr>
          <w:rFonts w:eastAsia="Times New Roman" w:cstheme="minorHAnsi"/>
          <w:b/>
          <w:iCs/>
          <w:sz w:val="20"/>
          <w:szCs w:val="20"/>
          <w:lang w:eastAsia="pl-PL"/>
        </w:rPr>
        <w:t xml:space="preserve"> stacja benzynowa                   </w:t>
      </w:r>
    </w:p>
    <w:p w:rsidR="00EB01C4" w:rsidRPr="001A3C9F" w:rsidRDefault="00EB01C4" w:rsidP="00EB01C4">
      <w:pPr>
        <w:spacing w:after="0" w:line="240" w:lineRule="auto"/>
        <w:rPr>
          <w:rFonts w:eastAsia="Times New Roman" w:cstheme="minorHAnsi"/>
          <w:b/>
          <w:iCs/>
          <w:sz w:val="24"/>
          <w:szCs w:val="24"/>
          <w:lang w:eastAsia="pl-PL"/>
        </w:rPr>
      </w:pPr>
      <w:r w:rsidRPr="001A3C9F">
        <w:rPr>
          <w:rFonts w:eastAsia="Times New Roman" w:cstheme="minorHAnsi"/>
          <w:b/>
          <w:iCs/>
          <w:sz w:val="24"/>
          <w:szCs w:val="24"/>
          <w:lang w:eastAsia="pl-PL"/>
        </w:rPr>
        <w:t xml:space="preserve">     </w:t>
      </w:r>
    </w:p>
    <w:p w:rsidR="00EB01C4" w:rsidRPr="001A3C9F" w:rsidRDefault="00EB01C4" w:rsidP="00EB01C4">
      <w:pPr>
        <w:keepNext/>
        <w:spacing w:after="0" w:line="240" w:lineRule="auto"/>
        <w:outlineLvl w:val="1"/>
        <w:rPr>
          <w:rFonts w:eastAsia="Times New Roman" w:cstheme="minorHAnsi"/>
          <w:b/>
          <w:i/>
          <w:iCs/>
          <w:sz w:val="20"/>
          <w:szCs w:val="20"/>
          <w:lang w:eastAsia="pl-PL"/>
        </w:rPr>
      </w:pPr>
      <w:r w:rsidRPr="001A3C9F">
        <w:rPr>
          <w:rFonts w:eastAsia="Times New Roman" w:cstheme="minorHAnsi"/>
          <w:b/>
          <w:iCs/>
          <w:sz w:val="20"/>
          <w:szCs w:val="20"/>
          <w:lang w:eastAsia="pl-PL"/>
        </w:rPr>
        <w:t>ZAKRES DOSTAWY</w:t>
      </w:r>
    </w:p>
    <w:p w:rsidR="00EB01C4" w:rsidRPr="001A3C9F" w:rsidRDefault="00EB01C4" w:rsidP="00EB01C4">
      <w:pPr>
        <w:spacing w:after="0" w:line="240" w:lineRule="auto"/>
        <w:rPr>
          <w:rFonts w:eastAsia="Times New Roman" w:cstheme="minorHAnsi"/>
          <w:i/>
          <w:iCs/>
          <w:sz w:val="20"/>
          <w:szCs w:val="20"/>
          <w:lang w:eastAsia="pl-PL"/>
        </w:rPr>
      </w:pPr>
    </w:p>
    <w:p w:rsidR="00EB01C4" w:rsidRPr="001A3C9F" w:rsidRDefault="00EB01C4" w:rsidP="00EB01C4">
      <w:pPr>
        <w:keepNext/>
        <w:spacing w:after="0" w:line="240" w:lineRule="auto"/>
        <w:outlineLvl w:val="1"/>
        <w:rPr>
          <w:rFonts w:eastAsia="Times New Roman" w:cstheme="minorHAnsi"/>
          <w:bCs/>
          <w:iCs/>
          <w:sz w:val="20"/>
          <w:szCs w:val="20"/>
          <w:u w:val="single"/>
          <w:lang w:eastAsia="pl-PL"/>
        </w:rPr>
      </w:pPr>
      <w:r w:rsidRPr="001A3C9F">
        <w:rPr>
          <w:rFonts w:eastAsia="Times New Roman" w:cstheme="minorHAnsi"/>
          <w:bCs/>
          <w:iCs/>
          <w:sz w:val="20"/>
          <w:szCs w:val="20"/>
          <w:u w:val="single"/>
          <w:lang w:eastAsia="pl-PL"/>
        </w:rPr>
        <w:t xml:space="preserve">PLANOWANA WIELKOŚĆ DOSTAWY </w:t>
      </w:r>
    </w:p>
    <w:p w:rsidR="00EB01C4" w:rsidRPr="001A3C9F" w:rsidRDefault="00EB01C4" w:rsidP="008A2E39">
      <w:pPr>
        <w:numPr>
          <w:ilvl w:val="0"/>
          <w:numId w:val="39"/>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Przedmiotem zamówienia jest dostawa niżej wymienionych ilo</w:t>
      </w:r>
      <w:r w:rsidR="008A2E39" w:rsidRPr="001A3C9F">
        <w:rPr>
          <w:rFonts w:eastAsia="Times New Roman" w:cstheme="minorHAnsi"/>
          <w:iCs/>
          <w:sz w:val="20"/>
          <w:szCs w:val="20"/>
          <w:lang w:eastAsia="pl-PL"/>
        </w:rPr>
        <w:t>ści i rodzajów paliw płynnych /</w:t>
      </w:r>
      <w:r w:rsidRPr="001A3C9F">
        <w:rPr>
          <w:rFonts w:eastAsia="Times New Roman" w:cstheme="minorHAnsi"/>
          <w:iCs/>
          <w:sz w:val="20"/>
          <w:szCs w:val="20"/>
          <w:lang w:eastAsia="pl-PL"/>
        </w:rPr>
        <w:t xml:space="preserve">podane ilości paliw są oparte na </w:t>
      </w:r>
      <w:r w:rsidR="008A2E39" w:rsidRPr="001A3C9F">
        <w:rPr>
          <w:rFonts w:eastAsia="Times New Roman" w:cstheme="minorHAnsi"/>
          <w:iCs/>
          <w:sz w:val="20"/>
          <w:szCs w:val="20"/>
          <w:lang w:eastAsia="pl-PL"/>
        </w:rPr>
        <w:t>tegorocznych</w:t>
      </w:r>
      <w:r w:rsidRPr="001A3C9F">
        <w:rPr>
          <w:rFonts w:eastAsia="Times New Roman" w:cstheme="minorHAnsi"/>
          <w:iCs/>
          <w:sz w:val="20"/>
          <w:szCs w:val="20"/>
          <w:lang w:eastAsia="pl-PL"/>
        </w:rPr>
        <w:t xml:space="preserve"> dostawach/ :</w:t>
      </w:r>
    </w:p>
    <w:p w:rsidR="00EB01C4" w:rsidRPr="001A3C9F" w:rsidRDefault="00AA6A42" w:rsidP="008A2E39">
      <w:pPr>
        <w:keepNext/>
        <w:spacing w:after="0" w:line="240" w:lineRule="auto"/>
        <w:ind w:firstLine="360"/>
        <w:jc w:val="both"/>
        <w:outlineLvl w:val="8"/>
        <w:rPr>
          <w:rFonts w:eastAsia="Times New Roman" w:cstheme="minorHAnsi"/>
          <w:iCs/>
          <w:sz w:val="20"/>
          <w:szCs w:val="20"/>
          <w:lang w:eastAsia="pl-PL"/>
        </w:rPr>
      </w:pPr>
      <w:r w:rsidRPr="001A3C9F">
        <w:rPr>
          <w:rFonts w:eastAsia="Times New Roman" w:cstheme="minorHAnsi"/>
          <w:iCs/>
          <w:sz w:val="20"/>
          <w:szCs w:val="20"/>
          <w:lang w:eastAsia="pl-PL"/>
        </w:rPr>
        <w:t xml:space="preserve">CZĘŚĆ I - </w:t>
      </w:r>
      <w:r w:rsidR="001A3C9F">
        <w:rPr>
          <w:rFonts w:eastAsia="Times New Roman" w:cstheme="minorHAnsi"/>
          <w:iCs/>
          <w:sz w:val="20"/>
          <w:szCs w:val="20"/>
          <w:lang w:eastAsia="pl-PL"/>
        </w:rPr>
        <w:t xml:space="preserve">ODM Brzostek  – max:   </w:t>
      </w:r>
      <w:r w:rsidR="00EB01C4" w:rsidRPr="001A3C9F">
        <w:rPr>
          <w:rFonts w:eastAsia="Times New Roman" w:cstheme="minorHAnsi"/>
          <w:iCs/>
          <w:sz w:val="20"/>
          <w:szCs w:val="20"/>
          <w:lang w:eastAsia="pl-PL"/>
        </w:rPr>
        <w:t xml:space="preserve"> </w:t>
      </w:r>
      <w:r w:rsidR="0092431A" w:rsidRPr="001A3C9F">
        <w:rPr>
          <w:rFonts w:eastAsia="Times New Roman" w:cstheme="minorHAnsi"/>
          <w:iCs/>
          <w:sz w:val="20"/>
          <w:szCs w:val="20"/>
          <w:lang w:eastAsia="pl-PL"/>
        </w:rPr>
        <w:t>1</w:t>
      </w:r>
      <w:r w:rsidR="006C64C6" w:rsidRPr="001A3C9F">
        <w:rPr>
          <w:rFonts w:eastAsia="Times New Roman" w:cstheme="minorHAnsi"/>
          <w:iCs/>
          <w:sz w:val="20"/>
          <w:szCs w:val="20"/>
          <w:lang w:eastAsia="pl-PL"/>
        </w:rPr>
        <w:t>8</w:t>
      </w:r>
      <w:r w:rsidR="0092431A" w:rsidRPr="001A3C9F">
        <w:rPr>
          <w:rFonts w:eastAsia="Times New Roman" w:cstheme="minorHAnsi"/>
          <w:iCs/>
          <w:sz w:val="20"/>
          <w:szCs w:val="20"/>
          <w:lang w:eastAsia="pl-PL"/>
        </w:rPr>
        <w:t xml:space="preserve">000  </w:t>
      </w:r>
      <w:r w:rsidR="001A3C9F">
        <w:rPr>
          <w:rFonts w:eastAsia="Times New Roman" w:cstheme="minorHAnsi"/>
          <w:iCs/>
          <w:sz w:val="20"/>
          <w:szCs w:val="20"/>
          <w:lang w:eastAsia="pl-PL"/>
        </w:rPr>
        <w:t xml:space="preserve">l </w:t>
      </w:r>
      <w:r w:rsidR="00EB01C4" w:rsidRPr="001A3C9F">
        <w:rPr>
          <w:rFonts w:eastAsia="Times New Roman" w:cstheme="minorHAnsi"/>
          <w:iCs/>
          <w:sz w:val="20"/>
          <w:szCs w:val="20"/>
          <w:lang w:eastAsia="pl-PL"/>
        </w:rPr>
        <w:t xml:space="preserve">ON;   </w:t>
      </w:r>
      <w:r w:rsidR="0092431A" w:rsidRPr="001A3C9F">
        <w:rPr>
          <w:rFonts w:eastAsia="Times New Roman" w:cstheme="minorHAnsi"/>
          <w:iCs/>
          <w:sz w:val="20"/>
          <w:szCs w:val="20"/>
          <w:lang w:eastAsia="pl-PL"/>
        </w:rPr>
        <w:t xml:space="preserve"> </w:t>
      </w:r>
      <w:r w:rsidR="001A3C9F">
        <w:rPr>
          <w:rFonts w:eastAsia="Times New Roman" w:cstheme="minorHAnsi"/>
          <w:iCs/>
          <w:sz w:val="20"/>
          <w:szCs w:val="20"/>
          <w:lang w:eastAsia="pl-PL"/>
        </w:rPr>
        <w:t>5</w:t>
      </w:r>
      <w:r w:rsidR="007C439C" w:rsidRPr="001A3C9F">
        <w:rPr>
          <w:rFonts w:eastAsia="Times New Roman" w:cstheme="minorHAnsi"/>
          <w:iCs/>
          <w:sz w:val="20"/>
          <w:szCs w:val="20"/>
          <w:lang w:eastAsia="pl-PL"/>
        </w:rPr>
        <w:t>0</w:t>
      </w:r>
      <w:r w:rsidR="0092431A" w:rsidRPr="001A3C9F">
        <w:rPr>
          <w:rFonts w:eastAsia="Times New Roman" w:cstheme="minorHAnsi"/>
          <w:iCs/>
          <w:sz w:val="20"/>
          <w:szCs w:val="20"/>
          <w:lang w:eastAsia="pl-PL"/>
        </w:rPr>
        <w:t xml:space="preserve">0 </w:t>
      </w:r>
      <w:r w:rsidR="00EB01C4" w:rsidRPr="001A3C9F">
        <w:rPr>
          <w:rFonts w:eastAsia="Times New Roman" w:cstheme="minorHAnsi"/>
          <w:iCs/>
          <w:sz w:val="20"/>
          <w:szCs w:val="20"/>
          <w:lang w:eastAsia="pl-PL"/>
        </w:rPr>
        <w:t>l Pb;</w:t>
      </w:r>
    </w:p>
    <w:p w:rsidR="00136955" w:rsidRPr="001A3C9F" w:rsidRDefault="00B57671" w:rsidP="00A669D6">
      <w:pPr>
        <w:spacing w:after="0" w:line="240" w:lineRule="auto"/>
        <w:ind w:firstLine="360"/>
        <w:jc w:val="both"/>
        <w:rPr>
          <w:rFonts w:eastAsia="Times New Roman" w:cstheme="minorHAnsi"/>
          <w:iCs/>
          <w:sz w:val="20"/>
          <w:szCs w:val="20"/>
          <w:lang w:eastAsia="pl-PL"/>
        </w:rPr>
      </w:pPr>
      <w:r w:rsidRPr="001A3C9F">
        <w:rPr>
          <w:rFonts w:eastAsia="Times New Roman" w:cstheme="minorHAnsi"/>
          <w:iCs/>
          <w:sz w:val="20"/>
          <w:szCs w:val="20"/>
          <w:lang w:eastAsia="pl-PL"/>
        </w:rPr>
        <w:t xml:space="preserve">CZĘŚĆ II - </w:t>
      </w:r>
      <w:r w:rsidR="00EC22E0" w:rsidRPr="001A3C9F">
        <w:rPr>
          <w:rFonts w:eastAsia="Times New Roman" w:cstheme="minorHAnsi"/>
          <w:iCs/>
          <w:sz w:val="20"/>
          <w:szCs w:val="20"/>
          <w:lang w:eastAsia="pl-PL"/>
        </w:rPr>
        <w:t xml:space="preserve">ODM Pilzno    – max:  </w:t>
      </w:r>
      <w:r w:rsidR="0092431A" w:rsidRPr="001A3C9F">
        <w:rPr>
          <w:rFonts w:eastAsia="Times New Roman" w:cstheme="minorHAnsi"/>
          <w:iCs/>
          <w:sz w:val="20"/>
          <w:szCs w:val="20"/>
          <w:lang w:eastAsia="pl-PL"/>
        </w:rPr>
        <w:t xml:space="preserve">  </w:t>
      </w:r>
      <w:r w:rsidR="00EC22E0" w:rsidRPr="001A3C9F">
        <w:rPr>
          <w:rFonts w:eastAsia="Times New Roman" w:cstheme="minorHAnsi"/>
          <w:iCs/>
          <w:sz w:val="20"/>
          <w:szCs w:val="20"/>
          <w:lang w:eastAsia="pl-PL"/>
        </w:rPr>
        <w:t xml:space="preserve"> </w:t>
      </w:r>
      <w:r w:rsidR="006C64C6" w:rsidRPr="001A3C9F">
        <w:rPr>
          <w:rFonts w:eastAsia="Times New Roman" w:cstheme="minorHAnsi"/>
          <w:iCs/>
          <w:sz w:val="20"/>
          <w:szCs w:val="20"/>
          <w:lang w:eastAsia="pl-PL"/>
        </w:rPr>
        <w:t>15</w:t>
      </w:r>
      <w:r w:rsidR="0092431A" w:rsidRPr="001A3C9F">
        <w:rPr>
          <w:rFonts w:eastAsia="Times New Roman" w:cstheme="minorHAnsi"/>
          <w:iCs/>
          <w:sz w:val="20"/>
          <w:szCs w:val="20"/>
          <w:lang w:eastAsia="pl-PL"/>
        </w:rPr>
        <w:t xml:space="preserve">000  </w:t>
      </w:r>
      <w:r w:rsidR="001A3C9F">
        <w:rPr>
          <w:rFonts w:eastAsia="Times New Roman" w:cstheme="minorHAnsi"/>
          <w:iCs/>
          <w:sz w:val="20"/>
          <w:szCs w:val="20"/>
          <w:lang w:eastAsia="pl-PL"/>
        </w:rPr>
        <w:t>l ON;    9</w:t>
      </w:r>
      <w:r w:rsidR="00A669D6" w:rsidRPr="001A3C9F">
        <w:rPr>
          <w:rFonts w:eastAsia="Times New Roman" w:cstheme="minorHAnsi"/>
          <w:iCs/>
          <w:sz w:val="20"/>
          <w:szCs w:val="20"/>
          <w:lang w:eastAsia="pl-PL"/>
        </w:rPr>
        <w:t>00</w:t>
      </w:r>
      <w:r w:rsidR="0092431A" w:rsidRPr="001A3C9F">
        <w:rPr>
          <w:rFonts w:eastAsia="Times New Roman" w:cstheme="minorHAnsi"/>
          <w:iCs/>
          <w:sz w:val="20"/>
          <w:szCs w:val="20"/>
          <w:lang w:eastAsia="pl-PL"/>
        </w:rPr>
        <w:t xml:space="preserve"> </w:t>
      </w:r>
      <w:r w:rsidR="00EB01C4" w:rsidRPr="001A3C9F">
        <w:rPr>
          <w:rFonts w:eastAsia="Times New Roman" w:cstheme="minorHAnsi"/>
          <w:iCs/>
          <w:sz w:val="20"/>
          <w:szCs w:val="20"/>
          <w:lang w:eastAsia="pl-PL"/>
        </w:rPr>
        <w:t xml:space="preserve">l Pb,  </w:t>
      </w:r>
      <w:r w:rsidR="006C64C6" w:rsidRPr="001A3C9F">
        <w:rPr>
          <w:rFonts w:eastAsia="Times New Roman" w:cstheme="minorHAnsi"/>
          <w:iCs/>
          <w:sz w:val="20"/>
          <w:szCs w:val="20"/>
          <w:lang w:eastAsia="pl-PL"/>
        </w:rPr>
        <w:t>5</w:t>
      </w:r>
      <w:r w:rsidR="00A669D6" w:rsidRPr="001A3C9F">
        <w:rPr>
          <w:rFonts w:eastAsia="Times New Roman" w:cstheme="minorHAnsi"/>
          <w:iCs/>
          <w:sz w:val="20"/>
          <w:szCs w:val="20"/>
          <w:lang w:eastAsia="pl-PL"/>
        </w:rPr>
        <w:t>00  l LPG</w:t>
      </w:r>
    </w:p>
    <w:p w:rsidR="00A669D6" w:rsidRPr="001A3C9F" w:rsidRDefault="00063261" w:rsidP="00A669D6">
      <w:pPr>
        <w:spacing w:after="0" w:line="240" w:lineRule="auto"/>
        <w:ind w:firstLine="360"/>
        <w:jc w:val="both"/>
        <w:rPr>
          <w:rFonts w:eastAsia="Times New Roman" w:cstheme="minorHAnsi"/>
          <w:iCs/>
          <w:sz w:val="20"/>
          <w:szCs w:val="20"/>
          <w:lang w:eastAsia="pl-PL"/>
        </w:rPr>
      </w:pPr>
      <w:r w:rsidRPr="001A3C9F">
        <w:rPr>
          <w:rFonts w:eastAsia="Times New Roman" w:cstheme="minorHAnsi"/>
          <w:iCs/>
          <w:sz w:val="20"/>
          <w:szCs w:val="20"/>
          <w:lang w:eastAsia="pl-PL"/>
        </w:rPr>
        <w:t xml:space="preserve">CZĘŚĆ III ZDP Dębica      - max: </w:t>
      </w:r>
      <w:r w:rsidR="00B21672" w:rsidRPr="001A3C9F">
        <w:rPr>
          <w:rFonts w:eastAsia="Times New Roman" w:cstheme="minorHAnsi"/>
          <w:iCs/>
          <w:sz w:val="20"/>
          <w:szCs w:val="20"/>
          <w:lang w:eastAsia="pl-PL"/>
        </w:rPr>
        <w:t xml:space="preserve">      </w:t>
      </w:r>
      <w:r w:rsidR="001A3C9F">
        <w:rPr>
          <w:rFonts w:eastAsia="Times New Roman" w:cstheme="minorHAnsi"/>
          <w:iCs/>
          <w:sz w:val="20"/>
          <w:szCs w:val="20"/>
          <w:lang w:eastAsia="pl-PL"/>
        </w:rPr>
        <w:t>12</w:t>
      </w:r>
      <w:r w:rsidR="006C64C6" w:rsidRPr="001A3C9F">
        <w:rPr>
          <w:rFonts w:eastAsia="Times New Roman" w:cstheme="minorHAnsi"/>
          <w:iCs/>
          <w:sz w:val="20"/>
          <w:szCs w:val="20"/>
          <w:lang w:eastAsia="pl-PL"/>
        </w:rPr>
        <w:t>0</w:t>
      </w:r>
      <w:r w:rsidR="00A669D6" w:rsidRPr="001A3C9F">
        <w:rPr>
          <w:rFonts w:eastAsia="Times New Roman" w:cstheme="minorHAnsi"/>
          <w:iCs/>
          <w:sz w:val="20"/>
          <w:szCs w:val="20"/>
          <w:lang w:eastAsia="pl-PL"/>
        </w:rPr>
        <w:t>0</w:t>
      </w:r>
      <w:r w:rsidR="006C64C6" w:rsidRPr="001A3C9F">
        <w:rPr>
          <w:rFonts w:eastAsia="Times New Roman" w:cstheme="minorHAnsi"/>
          <w:iCs/>
          <w:sz w:val="20"/>
          <w:szCs w:val="20"/>
          <w:lang w:eastAsia="pl-PL"/>
        </w:rPr>
        <w:t xml:space="preserve">  l ON;     </w:t>
      </w:r>
    </w:p>
    <w:p w:rsidR="00EB01C4" w:rsidRPr="001A3C9F" w:rsidRDefault="00EB01C4" w:rsidP="00A669D6">
      <w:pPr>
        <w:spacing w:after="0" w:line="240" w:lineRule="auto"/>
        <w:ind w:firstLine="360"/>
        <w:jc w:val="both"/>
        <w:rPr>
          <w:rFonts w:eastAsia="Times New Roman" w:cstheme="minorHAnsi"/>
          <w:iCs/>
          <w:sz w:val="20"/>
          <w:szCs w:val="20"/>
          <w:lang w:eastAsia="pl-PL"/>
        </w:rPr>
      </w:pPr>
      <w:r w:rsidRPr="001A3C9F">
        <w:rPr>
          <w:rFonts w:eastAsia="Times New Roman" w:cstheme="minorHAnsi"/>
          <w:iCs/>
          <w:sz w:val="20"/>
          <w:szCs w:val="20"/>
          <w:lang w:eastAsia="pl-PL"/>
        </w:rPr>
        <w:t xml:space="preserve">Dostawy będą realizowane sukcesywnie, w zależności od potrzeb zamawiającego na zasadach doraźnych, bezgotówkowych </w:t>
      </w:r>
      <w:proofErr w:type="spellStart"/>
      <w:r w:rsidRPr="001A3C9F">
        <w:rPr>
          <w:rFonts w:eastAsia="Times New Roman" w:cstheme="minorHAnsi"/>
          <w:iCs/>
          <w:sz w:val="20"/>
          <w:szCs w:val="20"/>
          <w:lang w:eastAsia="pl-PL"/>
        </w:rPr>
        <w:t>tankowań</w:t>
      </w:r>
      <w:proofErr w:type="spellEnd"/>
      <w:r w:rsidRPr="001A3C9F">
        <w:rPr>
          <w:rFonts w:eastAsia="Times New Roman" w:cstheme="minorHAnsi"/>
          <w:iCs/>
          <w:sz w:val="20"/>
          <w:szCs w:val="20"/>
          <w:lang w:eastAsia="pl-PL"/>
        </w:rPr>
        <w:t xml:space="preserve"> pojazdów do zbiornika, w wybranej stacji dostawcy odległej max. 5km </w:t>
      </w:r>
      <w:r w:rsidR="008A2E39" w:rsidRPr="001A3C9F">
        <w:rPr>
          <w:rFonts w:eastAsia="Times New Roman" w:cstheme="minorHAnsi"/>
          <w:iCs/>
          <w:sz w:val="20"/>
          <w:szCs w:val="20"/>
          <w:lang w:eastAsia="pl-PL"/>
        </w:rPr>
        <w:br/>
      </w:r>
      <w:r w:rsidRPr="001A3C9F">
        <w:rPr>
          <w:rFonts w:eastAsia="Times New Roman" w:cstheme="minorHAnsi"/>
          <w:iCs/>
          <w:sz w:val="20"/>
          <w:szCs w:val="20"/>
          <w:lang w:eastAsia="pl-PL"/>
        </w:rPr>
        <w:t xml:space="preserve">od </w:t>
      </w:r>
      <w:r w:rsidR="008A2E39" w:rsidRPr="001A3C9F">
        <w:rPr>
          <w:rFonts w:eastAsia="Times New Roman" w:cstheme="minorHAnsi"/>
          <w:iCs/>
          <w:sz w:val="20"/>
          <w:szCs w:val="20"/>
          <w:lang w:eastAsia="pl-PL"/>
        </w:rPr>
        <w:t xml:space="preserve">ODM Pilzno lub ODM Brzostek, </w:t>
      </w:r>
      <w:r w:rsidR="005A3FCD" w:rsidRPr="001A3C9F">
        <w:rPr>
          <w:rFonts w:eastAsia="Times New Roman" w:cstheme="minorHAnsi"/>
          <w:iCs/>
          <w:sz w:val="20"/>
          <w:szCs w:val="20"/>
          <w:lang w:eastAsia="pl-PL"/>
        </w:rPr>
        <w:t xml:space="preserve">ZDP Dębica, </w:t>
      </w:r>
      <w:r w:rsidRPr="001A3C9F">
        <w:rPr>
          <w:rFonts w:eastAsia="Times New Roman" w:cstheme="minorHAnsi"/>
          <w:iCs/>
          <w:sz w:val="20"/>
          <w:szCs w:val="20"/>
          <w:lang w:eastAsia="pl-PL"/>
        </w:rPr>
        <w:t>który złoży najkorzystniejszą ofertę.</w:t>
      </w:r>
    </w:p>
    <w:p w:rsidR="00EB01C4" w:rsidRPr="001A3C9F" w:rsidRDefault="00EB01C4" w:rsidP="00A10003">
      <w:pPr>
        <w:numPr>
          <w:ilvl w:val="0"/>
          <w:numId w:val="39"/>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Wykaz:</w:t>
      </w:r>
    </w:p>
    <w:p w:rsidR="00EB01C4" w:rsidRPr="001A3C9F" w:rsidRDefault="00EB01C4" w:rsidP="00A10003">
      <w:pPr>
        <w:numPr>
          <w:ilvl w:val="0"/>
          <w:numId w:val="40"/>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 xml:space="preserve">marek i numerów rejestracyjnych pojazdów, kupujący przedstawi sprzedającemu po spisaniu umowy </w:t>
      </w:r>
    </w:p>
    <w:p w:rsidR="00EB01C4" w:rsidRPr="001A3C9F" w:rsidRDefault="00EB01C4" w:rsidP="00A10003">
      <w:pPr>
        <w:numPr>
          <w:ilvl w:val="0"/>
          <w:numId w:val="40"/>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nazwisk uprawnionych do tankowania kierowców zamawiającego jw.</w:t>
      </w:r>
    </w:p>
    <w:p w:rsidR="00EB01C4" w:rsidRPr="001A3C9F" w:rsidRDefault="00EB01C4" w:rsidP="00A10003">
      <w:pPr>
        <w:numPr>
          <w:ilvl w:val="0"/>
          <w:numId w:val="39"/>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Zamawiający dopuszcza możliwoś</w:t>
      </w:r>
      <w:r w:rsidR="002E0D80" w:rsidRPr="001A3C9F">
        <w:rPr>
          <w:rFonts w:eastAsia="Times New Roman" w:cstheme="minorHAnsi"/>
          <w:iCs/>
          <w:sz w:val="20"/>
          <w:szCs w:val="20"/>
          <w:lang w:eastAsia="pl-PL"/>
        </w:rPr>
        <w:t xml:space="preserve">ć składania ofert częściowych – </w:t>
      </w:r>
      <w:r w:rsidR="0092431A" w:rsidRPr="001A3C9F">
        <w:rPr>
          <w:rFonts w:eastAsia="Times New Roman" w:cstheme="minorHAnsi"/>
          <w:iCs/>
          <w:sz w:val="20"/>
          <w:szCs w:val="20"/>
          <w:lang w:eastAsia="pl-PL"/>
        </w:rPr>
        <w:t>I</w:t>
      </w:r>
      <w:r w:rsidRPr="001A3C9F">
        <w:rPr>
          <w:rFonts w:eastAsia="Times New Roman" w:cstheme="minorHAnsi"/>
          <w:iCs/>
          <w:sz w:val="20"/>
          <w:szCs w:val="20"/>
          <w:lang w:eastAsia="pl-PL"/>
        </w:rPr>
        <w:t>II części. Przez oferty częściowe należy rozumieć oferty rozłączne, na poszczególne placówki zarządu dróg.</w:t>
      </w:r>
    </w:p>
    <w:p w:rsidR="00EB01C4" w:rsidRPr="001A3C9F" w:rsidRDefault="00EB01C4" w:rsidP="00A10003">
      <w:pPr>
        <w:numPr>
          <w:ilvl w:val="0"/>
          <w:numId w:val="39"/>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Do każdej z faktur, dostawca dołączy n/w informacje:</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data, godz. zakupu</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rodzaj pobranego paliwa,</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ilość pobranego paliwa</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numer rejestracyjny pojazdu i nazwisko kierowcy</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dzienna cena sprzedaży paliwa.</w:t>
      </w:r>
    </w:p>
    <w:p w:rsidR="00EB01C4" w:rsidRPr="001A3C9F" w:rsidRDefault="005A3FCD" w:rsidP="00EB01C4">
      <w:pPr>
        <w:spacing w:after="0" w:line="240" w:lineRule="auto"/>
        <w:rPr>
          <w:rFonts w:eastAsia="Times New Roman" w:cstheme="minorHAnsi"/>
          <w:iCs/>
          <w:sz w:val="20"/>
          <w:szCs w:val="20"/>
          <w:lang w:eastAsia="pl-PL"/>
        </w:rPr>
      </w:pPr>
      <w:r w:rsidRPr="001A3C9F">
        <w:rPr>
          <w:rFonts w:eastAsia="Times New Roman" w:cstheme="minorHAnsi"/>
          <w:iCs/>
          <w:sz w:val="20"/>
          <w:szCs w:val="20"/>
          <w:lang w:eastAsia="pl-PL"/>
        </w:rPr>
        <w:t>4. Dostęp do stacji paliw całodobowy.</w:t>
      </w:r>
    </w:p>
    <w:p w:rsidR="005A3FCD" w:rsidRPr="001A3C9F" w:rsidRDefault="005A3FCD" w:rsidP="00EB01C4">
      <w:pPr>
        <w:autoSpaceDE w:val="0"/>
        <w:autoSpaceDN w:val="0"/>
        <w:adjustRightInd w:val="0"/>
        <w:spacing w:after="0" w:line="240" w:lineRule="auto"/>
        <w:rPr>
          <w:rFonts w:eastAsia="Times New Roman" w:cstheme="minorHAnsi"/>
          <w:b/>
          <w:bCs/>
          <w:color w:val="000000"/>
          <w:sz w:val="20"/>
          <w:szCs w:val="20"/>
          <w:lang w:eastAsia="pl-PL"/>
        </w:rPr>
      </w:pPr>
    </w:p>
    <w:p w:rsidR="00EB01C4" w:rsidRPr="001A3C9F" w:rsidRDefault="00EB01C4" w:rsidP="00B77A2F">
      <w:pPr>
        <w:autoSpaceDE w:val="0"/>
        <w:autoSpaceDN w:val="0"/>
        <w:adjustRightInd w:val="0"/>
        <w:spacing w:after="0" w:line="240" w:lineRule="auto"/>
        <w:rPr>
          <w:rFonts w:eastAsia="Times New Roman" w:cstheme="minorHAnsi"/>
          <w:color w:val="000000"/>
          <w:sz w:val="20"/>
          <w:szCs w:val="20"/>
          <w:lang w:eastAsia="pl-PL"/>
        </w:rPr>
      </w:pPr>
      <w:r w:rsidRPr="001A3C9F">
        <w:rPr>
          <w:rFonts w:eastAsia="Times New Roman" w:cstheme="minorHAnsi"/>
          <w:b/>
          <w:bCs/>
          <w:color w:val="000000"/>
          <w:sz w:val="20"/>
          <w:szCs w:val="20"/>
          <w:lang w:eastAsia="pl-PL"/>
        </w:rPr>
        <w:t>CPV:</w:t>
      </w:r>
      <w:r w:rsidR="00B57671" w:rsidRPr="001A3C9F">
        <w:rPr>
          <w:rFonts w:cstheme="minorHAnsi"/>
          <w:sz w:val="20"/>
          <w:szCs w:val="20"/>
        </w:rPr>
        <w:t xml:space="preserve"> </w:t>
      </w:r>
      <w:r w:rsidR="000C20FE">
        <w:rPr>
          <w:rFonts w:eastAsia="Times New Roman" w:cstheme="minorHAnsi"/>
          <w:b/>
          <w:bCs/>
          <w:color w:val="000000"/>
          <w:sz w:val="20"/>
          <w:szCs w:val="20"/>
          <w:lang w:eastAsia="pl-PL"/>
        </w:rPr>
        <w:t>09134100-8, 09134100-4</w:t>
      </w:r>
    </w:p>
    <w:p w:rsidR="00B77A2F" w:rsidRPr="001A3C9F" w:rsidRDefault="00B77A2F" w:rsidP="00B77A2F">
      <w:pPr>
        <w:autoSpaceDE w:val="0"/>
        <w:autoSpaceDN w:val="0"/>
        <w:adjustRightInd w:val="0"/>
        <w:spacing w:after="0" w:line="240" w:lineRule="auto"/>
        <w:rPr>
          <w:rFonts w:eastAsia="Times New Roman" w:cstheme="minorHAnsi"/>
          <w:color w:val="000000"/>
          <w:sz w:val="20"/>
          <w:szCs w:val="20"/>
          <w:lang w:eastAsia="pl-PL"/>
        </w:rPr>
      </w:pPr>
    </w:p>
    <w:p w:rsidR="009C2973" w:rsidRPr="001A3C9F" w:rsidRDefault="009C2973" w:rsidP="002E0D80">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zobowiązany jest zrealizować zamówienie na zasadach i warunkach opisanych we wzorze umowy stanowiącym </w:t>
      </w:r>
      <w:r w:rsidRPr="001A3C9F">
        <w:rPr>
          <w:rFonts w:eastAsia="Times New Roman" w:cstheme="minorHAnsi"/>
          <w:b/>
          <w:sz w:val="20"/>
          <w:szCs w:val="20"/>
          <w:lang w:eastAsia="pl-PL"/>
        </w:rPr>
        <w:t>Załącznik nr 1</w:t>
      </w:r>
      <w:r w:rsidRPr="001A3C9F">
        <w:rPr>
          <w:rFonts w:eastAsia="Times New Roman" w:cstheme="minorHAnsi"/>
          <w:sz w:val="20"/>
          <w:szCs w:val="20"/>
          <w:lang w:eastAsia="pl-PL"/>
        </w:rPr>
        <w:t xml:space="preserve">  </w:t>
      </w:r>
      <w:r w:rsidR="00172045" w:rsidRPr="001A3C9F">
        <w:rPr>
          <w:rFonts w:eastAsia="Times New Roman" w:cstheme="minorHAnsi"/>
          <w:sz w:val="20"/>
          <w:szCs w:val="20"/>
          <w:lang w:eastAsia="pl-PL"/>
        </w:rPr>
        <w:t>do SIWZ .</w:t>
      </w:r>
    </w:p>
    <w:p w:rsidR="009C2973" w:rsidRPr="001A3C9F" w:rsidRDefault="009C2973" w:rsidP="002E0D80">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t>
      </w:r>
      <w:r w:rsidRPr="001A3C9F">
        <w:rPr>
          <w:rFonts w:eastAsia="Times New Roman" w:cstheme="minorHAnsi"/>
          <w:b/>
          <w:sz w:val="20"/>
          <w:szCs w:val="20"/>
          <w:lang w:eastAsia="pl-PL"/>
        </w:rPr>
        <w:t>dopuszcza</w:t>
      </w:r>
      <w:r w:rsidRPr="001A3C9F">
        <w:rPr>
          <w:rFonts w:eastAsia="Times New Roman" w:cstheme="minorHAnsi"/>
          <w:sz w:val="20"/>
          <w:szCs w:val="20"/>
          <w:lang w:eastAsia="pl-PL"/>
        </w:rPr>
        <w:t xml:space="preserve"> możliwości składania ofert częściowych w ilości:  </w:t>
      </w:r>
      <w:r w:rsidR="00063261" w:rsidRPr="001A3C9F">
        <w:rPr>
          <w:rFonts w:eastAsia="Times New Roman" w:cstheme="minorHAnsi"/>
          <w:b/>
          <w:sz w:val="20"/>
          <w:szCs w:val="20"/>
          <w:lang w:eastAsia="pl-PL"/>
        </w:rPr>
        <w:t>3</w:t>
      </w:r>
      <w:r w:rsidRPr="001A3C9F">
        <w:rPr>
          <w:rFonts w:eastAsia="Times New Roman" w:cstheme="minorHAnsi"/>
          <w:b/>
          <w:sz w:val="20"/>
          <w:szCs w:val="20"/>
          <w:lang w:eastAsia="pl-PL"/>
        </w:rPr>
        <w:t xml:space="preserve"> części</w:t>
      </w:r>
    </w:p>
    <w:p w:rsidR="009C2973" w:rsidRPr="001A3C9F" w:rsidRDefault="009C2973" w:rsidP="00A10003">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lastRenderedPageBreak/>
        <w:t xml:space="preserve">Zamawiający </w:t>
      </w:r>
      <w:r w:rsidRPr="001A3C9F">
        <w:rPr>
          <w:rFonts w:eastAsia="Times New Roman" w:cstheme="minorHAnsi"/>
          <w:b/>
          <w:sz w:val="20"/>
          <w:szCs w:val="20"/>
          <w:lang w:eastAsia="pl-PL"/>
        </w:rPr>
        <w:t xml:space="preserve">nie dopuszcza </w:t>
      </w:r>
      <w:r w:rsidRPr="001A3C9F">
        <w:rPr>
          <w:rFonts w:eastAsia="Times New Roman" w:cstheme="minorHAnsi"/>
          <w:sz w:val="20"/>
          <w:szCs w:val="20"/>
          <w:lang w:eastAsia="pl-PL"/>
        </w:rPr>
        <w:t>możliwości składania ofert wariantowych.</w:t>
      </w:r>
    </w:p>
    <w:p w:rsidR="009C2973" w:rsidRPr="001A3C9F" w:rsidRDefault="009C2973" w:rsidP="00A10003">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t>
      </w:r>
      <w:r w:rsidRPr="001A3C9F">
        <w:rPr>
          <w:rFonts w:eastAsia="Times New Roman" w:cstheme="minorHAnsi"/>
          <w:b/>
          <w:sz w:val="20"/>
          <w:szCs w:val="20"/>
          <w:lang w:eastAsia="pl-PL"/>
        </w:rPr>
        <w:t>nie przewiduje</w:t>
      </w:r>
      <w:r w:rsidRPr="001A3C9F">
        <w:rPr>
          <w:rFonts w:eastAsia="Times New Roman" w:cstheme="minorHAnsi"/>
          <w:sz w:val="20"/>
          <w:szCs w:val="20"/>
          <w:lang w:eastAsia="pl-PL"/>
        </w:rPr>
        <w:t xml:space="preserve"> możliwości udzielenie zamówień, o których mowa w art. 67 ust. 1 pkt </w:t>
      </w:r>
      <w:r w:rsidRPr="001A3C9F">
        <w:rPr>
          <w:rFonts w:eastAsia="Times New Roman" w:cstheme="minorHAnsi"/>
          <w:b/>
          <w:sz w:val="20"/>
          <w:szCs w:val="20"/>
          <w:lang w:eastAsia="pl-PL"/>
        </w:rPr>
        <w:t>6 / 7</w:t>
      </w:r>
      <w:r w:rsidRPr="001A3C9F">
        <w:rPr>
          <w:rFonts w:eastAsia="Times New Roman" w:cstheme="minorHAnsi"/>
          <w:sz w:val="20"/>
          <w:szCs w:val="20"/>
          <w:lang w:eastAsia="pl-PL"/>
        </w:rPr>
        <w:t xml:space="preserve">  , </w:t>
      </w:r>
      <w:proofErr w:type="spellStart"/>
      <w:r w:rsidRPr="001A3C9F">
        <w:rPr>
          <w:rFonts w:eastAsia="Times New Roman" w:cstheme="minorHAnsi"/>
          <w:sz w:val="20"/>
          <w:szCs w:val="20"/>
          <w:lang w:eastAsia="pl-PL"/>
        </w:rPr>
        <w:t>uPZP</w:t>
      </w:r>
      <w:proofErr w:type="spellEnd"/>
      <w:r w:rsidRPr="001A3C9F">
        <w:rPr>
          <w:rFonts w:eastAsia="Times New Roman" w:cstheme="minorHAnsi"/>
          <w:sz w:val="20"/>
          <w:szCs w:val="20"/>
          <w:lang w:eastAsia="pl-PL"/>
        </w:rPr>
        <w:t xml:space="preserve"> .</w:t>
      </w:r>
    </w:p>
    <w:p w:rsidR="009C2973" w:rsidRPr="001A3C9F" w:rsidRDefault="009C2973" w:rsidP="00A10003">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4"/>
          <w:lang w:eastAsia="pl-PL"/>
        </w:rPr>
        <w:t xml:space="preserve">Zamawiający </w:t>
      </w:r>
      <w:r w:rsidRPr="001A3C9F">
        <w:rPr>
          <w:rFonts w:eastAsia="Times New Roman" w:cstheme="minorHAnsi"/>
          <w:b/>
          <w:sz w:val="20"/>
          <w:szCs w:val="24"/>
          <w:lang w:eastAsia="pl-PL"/>
        </w:rPr>
        <w:t>nie</w:t>
      </w:r>
      <w:r w:rsidRPr="001A3C9F">
        <w:rPr>
          <w:rFonts w:eastAsia="Times New Roman" w:cstheme="minorHAnsi"/>
          <w:sz w:val="20"/>
          <w:szCs w:val="24"/>
          <w:lang w:eastAsia="pl-PL"/>
        </w:rPr>
        <w:t xml:space="preserve"> </w:t>
      </w:r>
      <w:r w:rsidRPr="001A3C9F">
        <w:rPr>
          <w:rFonts w:eastAsia="Times New Roman" w:cstheme="minorHAnsi"/>
          <w:b/>
          <w:sz w:val="20"/>
          <w:szCs w:val="20"/>
          <w:lang w:eastAsia="pl-PL"/>
        </w:rPr>
        <w:t>zastrzega</w:t>
      </w:r>
      <w:r w:rsidRPr="001A3C9F">
        <w:rPr>
          <w:rFonts w:eastAsia="Times New Roman" w:cstheme="minorHAnsi"/>
          <w:sz w:val="20"/>
          <w:szCs w:val="20"/>
          <w:lang w:eastAsia="pl-PL"/>
        </w:rPr>
        <w:t xml:space="preserve"> obowiąz</w:t>
      </w:r>
      <w:r w:rsidR="002E0D80" w:rsidRPr="001A3C9F">
        <w:rPr>
          <w:rFonts w:eastAsia="Times New Roman" w:cstheme="minorHAnsi"/>
          <w:sz w:val="20"/>
          <w:szCs w:val="20"/>
          <w:lang w:eastAsia="pl-PL"/>
        </w:rPr>
        <w:t>ku</w:t>
      </w:r>
      <w:r w:rsidRPr="001A3C9F">
        <w:rPr>
          <w:rFonts w:eastAsia="Times New Roman" w:cstheme="minorHAnsi"/>
          <w:sz w:val="20"/>
          <w:szCs w:val="20"/>
          <w:lang w:eastAsia="pl-PL"/>
        </w:rPr>
        <w:t xml:space="preserve"> osobistego wykonania przez wykonawcę</w:t>
      </w:r>
      <w:r w:rsidR="00635E84" w:rsidRPr="001A3C9F">
        <w:rPr>
          <w:rFonts w:eastAsia="Times New Roman" w:cstheme="minorHAnsi"/>
          <w:sz w:val="20"/>
          <w:szCs w:val="20"/>
          <w:lang w:eastAsia="pl-PL"/>
        </w:rPr>
        <w:t xml:space="preserve"> dostaw</w:t>
      </w:r>
      <w:r w:rsidRPr="001A3C9F">
        <w:rPr>
          <w:rFonts w:eastAsia="Times New Roman" w:cstheme="minorHAnsi"/>
          <w:sz w:val="20"/>
          <w:szCs w:val="20"/>
          <w:lang w:eastAsia="pl-PL"/>
        </w:rPr>
        <w:t>.</w:t>
      </w:r>
    </w:p>
    <w:p w:rsidR="009C2973" w:rsidRPr="001A3C9F" w:rsidRDefault="009C2973" w:rsidP="00A10003">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bCs/>
          <w:sz w:val="20"/>
          <w:szCs w:val="20"/>
          <w:lang w:eastAsia="pl-PL"/>
        </w:rPr>
        <w:t>Zamawiający wymaga zatrudnienia przez wykonawcę lub podwykonawcę na podstawie umowy o pracę osób wykonujących czynności w</w:t>
      </w:r>
      <w:r w:rsidR="002E0D80" w:rsidRPr="001A3C9F">
        <w:rPr>
          <w:rFonts w:eastAsia="Times New Roman" w:cstheme="minorHAnsi"/>
          <w:bCs/>
          <w:sz w:val="20"/>
          <w:szCs w:val="20"/>
          <w:lang w:eastAsia="pl-PL"/>
        </w:rPr>
        <w:t xml:space="preserve"> zakresie realizacji zamówienia.</w:t>
      </w:r>
    </w:p>
    <w:p w:rsidR="009C2973" w:rsidRPr="001A3C9F" w:rsidRDefault="009C2973" w:rsidP="009C2973">
      <w:pPr>
        <w:tabs>
          <w:tab w:val="left" w:pos="3855"/>
        </w:tabs>
        <w:spacing w:after="40" w:line="240" w:lineRule="auto"/>
        <w:ind w:left="363"/>
        <w:jc w:val="both"/>
        <w:rPr>
          <w:rFonts w:eastAsia="Times New Roman" w:cstheme="minorHAnsi"/>
          <w:b/>
          <w:sz w:val="20"/>
          <w:szCs w:val="24"/>
          <w:lang w:eastAsia="pl-PL"/>
        </w:rPr>
      </w:pPr>
    </w:p>
    <w:p w:rsidR="009C2973" w:rsidRPr="001A3C9F" w:rsidRDefault="00267C7C" w:rsidP="009C2973">
      <w:pPr>
        <w:keepNext/>
        <w:spacing w:after="40" w:line="240" w:lineRule="auto"/>
        <w:jc w:val="both"/>
        <w:outlineLvl w:val="0"/>
        <w:rPr>
          <w:rFonts w:eastAsia="Times New Roman" w:cstheme="minorHAnsi"/>
          <w:b/>
          <w:bCs/>
          <w:kern w:val="32"/>
          <w:sz w:val="20"/>
          <w:szCs w:val="20"/>
          <w:lang w:eastAsia="pl-PL"/>
        </w:rPr>
      </w:pPr>
      <w:r w:rsidRPr="001A3C9F">
        <w:rPr>
          <w:rFonts w:eastAsia="Times New Roman" w:cstheme="minorHAnsi"/>
          <w:b/>
          <w:bCs/>
          <w:kern w:val="32"/>
          <w:sz w:val="20"/>
          <w:szCs w:val="32"/>
          <w:lang w:eastAsia="pl-PL"/>
        </w:rPr>
        <w:t>IV.</w:t>
      </w:r>
      <w:r w:rsidR="009C2973" w:rsidRPr="001A3C9F">
        <w:rPr>
          <w:rFonts w:eastAsia="Times New Roman" w:cstheme="minorHAnsi"/>
          <w:b/>
          <w:bCs/>
          <w:kern w:val="32"/>
          <w:sz w:val="20"/>
          <w:szCs w:val="32"/>
          <w:lang w:eastAsia="pl-PL"/>
        </w:rPr>
        <w:t xml:space="preserve"> </w:t>
      </w:r>
      <w:r w:rsidR="009C2973" w:rsidRPr="001A3C9F">
        <w:rPr>
          <w:rFonts w:eastAsia="Times New Roman" w:cstheme="minorHAnsi"/>
          <w:b/>
          <w:bCs/>
          <w:kern w:val="32"/>
          <w:sz w:val="20"/>
          <w:szCs w:val="20"/>
          <w:lang w:eastAsia="pl-PL"/>
        </w:rPr>
        <w:t>Termin wykonania zamówienia.</w:t>
      </w:r>
    </w:p>
    <w:p w:rsidR="009C2973" w:rsidRPr="001A3C9F" w:rsidRDefault="009C2973" w:rsidP="009C2973">
      <w:pPr>
        <w:suppressAutoHyphens/>
        <w:spacing w:after="40" w:line="240" w:lineRule="auto"/>
        <w:jc w:val="both"/>
        <w:rPr>
          <w:rFonts w:eastAsia="Times New Roman" w:cstheme="minorHAnsi"/>
          <w:sz w:val="20"/>
          <w:szCs w:val="20"/>
          <w:lang w:eastAsia="pl-PL"/>
        </w:rPr>
      </w:pPr>
    </w:p>
    <w:p w:rsidR="009C2973" w:rsidRPr="001A3C9F" w:rsidRDefault="009C2973" w:rsidP="009C2973">
      <w:pPr>
        <w:suppressAutoHyphen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wymaga realizacji zamówienia w terminie </w:t>
      </w:r>
      <w:r w:rsidRPr="001A3C9F">
        <w:rPr>
          <w:rFonts w:eastAsia="Times New Roman" w:cstheme="minorHAnsi"/>
          <w:b/>
          <w:sz w:val="20"/>
          <w:szCs w:val="20"/>
          <w:lang w:eastAsia="pl-PL"/>
        </w:rPr>
        <w:t>do 3</w:t>
      </w:r>
      <w:r w:rsidR="00635E84" w:rsidRPr="001A3C9F">
        <w:rPr>
          <w:rFonts w:eastAsia="Times New Roman" w:cstheme="minorHAnsi"/>
          <w:b/>
          <w:sz w:val="20"/>
          <w:szCs w:val="20"/>
          <w:lang w:eastAsia="pl-PL"/>
        </w:rPr>
        <w:t>1</w:t>
      </w:r>
      <w:r w:rsidRPr="001A3C9F">
        <w:rPr>
          <w:rFonts w:eastAsia="Times New Roman" w:cstheme="minorHAnsi"/>
          <w:b/>
          <w:sz w:val="20"/>
          <w:szCs w:val="20"/>
          <w:lang w:eastAsia="pl-PL"/>
        </w:rPr>
        <w:t>.</w:t>
      </w:r>
      <w:r w:rsidR="00635E84" w:rsidRPr="001A3C9F">
        <w:rPr>
          <w:rFonts w:eastAsia="Times New Roman" w:cstheme="minorHAnsi"/>
          <w:b/>
          <w:sz w:val="20"/>
          <w:szCs w:val="20"/>
          <w:lang w:eastAsia="pl-PL"/>
        </w:rPr>
        <w:t>12</w:t>
      </w:r>
      <w:r w:rsidRPr="001A3C9F">
        <w:rPr>
          <w:rFonts w:eastAsia="Times New Roman" w:cstheme="minorHAnsi"/>
          <w:b/>
          <w:sz w:val="20"/>
          <w:szCs w:val="20"/>
          <w:lang w:eastAsia="pl-PL"/>
        </w:rPr>
        <w:t>.20</w:t>
      </w:r>
      <w:r w:rsidR="001D4CFA" w:rsidRPr="001A3C9F">
        <w:rPr>
          <w:rFonts w:eastAsia="Times New Roman" w:cstheme="minorHAnsi"/>
          <w:b/>
          <w:sz w:val="20"/>
          <w:szCs w:val="20"/>
          <w:lang w:eastAsia="pl-PL"/>
        </w:rPr>
        <w:t>21</w:t>
      </w:r>
      <w:r w:rsidRPr="001A3C9F">
        <w:rPr>
          <w:rFonts w:eastAsia="Times New Roman" w:cstheme="minorHAnsi"/>
          <w:b/>
          <w:sz w:val="20"/>
          <w:szCs w:val="20"/>
          <w:lang w:eastAsia="pl-PL"/>
        </w:rPr>
        <w:t>r</w:t>
      </w:r>
      <w:r w:rsidRPr="001A3C9F">
        <w:rPr>
          <w:rFonts w:eastAsia="Times New Roman" w:cstheme="minorHAnsi"/>
          <w:sz w:val="20"/>
          <w:szCs w:val="20"/>
          <w:lang w:eastAsia="pl-PL"/>
        </w:rPr>
        <w:t>.  licząc od daty podpisania umowy.</w:t>
      </w:r>
    </w:p>
    <w:p w:rsidR="009C2973" w:rsidRPr="001A3C9F" w:rsidRDefault="009C2973" w:rsidP="009C2973">
      <w:pPr>
        <w:spacing w:after="40" w:line="240" w:lineRule="auto"/>
        <w:jc w:val="both"/>
        <w:rPr>
          <w:rFonts w:eastAsia="Times New Roman" w:cstheme="minorHAnsi"/>
          <w:b/>
          <w:sz w:val="20"/>
          <w:szCs w:val="20"/>
          <w:lang w:eastAsia="pl-PL"/>
        </w:rPr>
      </w:pPr>
    </w:p>
    <w:p w:rsidR="009C2973" w:rsidRPr="001A3C9F" w:rsidRDefault="00267C7C"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V. </w:t>
      </w:r>
      <w:r w:rsidR="009C2973" w:rsidRPr="001A3C9F">
        <w:rPr>
          <w:rFonts w:eastAsia="Times New Roman" w:cstheme="minorHAnsi"/>
          <w:b/>
          <w:sz w:val="20"/>
          <w:szCs w:val="20"/>
          <w:lang w:eastAsia="pl-PL"/>
        </w:rPr>
        <w:t>Warunki udziału w postępowaniu.</w:t>
      </w:r>
    </w:p>
    <w:p w:rsidR="00EB6558" w:rsidRPr="001A3C9F" w:rsidRDefault="00EB6558" w:rsidP="00EB6558">
      <w:pPr>
        <w:numPr>
          <w:ilvl w:val="3"/>
          <w:numId w:val="19"/>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O udzielenie zamówienia mogą ubiegać się Wykonawcy, którzy: </w:t>
      </w:r>
    </w:p>
    <w:p w:rsidR="00EB6558" w:rsidRPr="001A3C9F" w:rsidRDefault="00EB6558" w:rsidP="00EB6558">
      <w:pPr>
        <w:tabs>
          <w:tab w:val="left" w:pos="851"/>
        </w:tabs>
        <w:spacing w:after="40" w:line="240" w:lineRule="auto"/>
        <w:jc w:val="both"/>
        <w:rPr>
          <w:rFonts w:eastAsia="Times New Roman" w:cstheme="minorHAnsi"/>
          <w:sz w:val="20"/>
          <w:szCs w:val="20"/>
          <w:lang w:eastAsia="pl-PL"/>
        </w:rPr>
      </w:pPr>
      <w:r w:rsidRPr="001A3C9F">
        <w:rPr>
          <w:rFonts w:eastAsia="Times New Roman" w:cstheme="minorHAnsi"/>
          <w:bCs/>
          <w:sz w:val="20"/>
          <w:szCs w:val="20"/>
          <w:lang w:eastAsia="pl-PL"/>
        </w:rPr>
        <w:tab/>
        <w:t>1) nie podlegają wykluczeniu;</w:t>
      </w:r>
    </w:p>
    <w:p w:rsidR="00EB6558" w:rsidRPr="001A3C9F" w:rsidRDefault="00EB6558" w:rsidP="00EB6558">
      <w:pPr>
        <w:tabs>
          <w:tab w:val="left" w:pos="851"/>
        </w:tabs>
        <w:spacing w:after="40" w:line="240" w:lineRule="auto"/>
        <w:jc w:val="both"/>
        <w:rPr>
          <w:rFonts w:eastAsia="Times New Roman" w:cstheme="minorHAnsi"/>
          <w:bCs/>
          <w:sz w:val="20"/>
          <w:szCs w:val="20"/>
          <w:lang w:eastAsia="pl-PL"/>
        </w:rPr>
      </w:pPr>
      <w:r w:rsidRPr="001A3C9F">
        <w:rPr>
          <w:rFonts w:eastAsia="Times New Roman" w:cstheme="minorHAnsi"/>
          <w:bCs/>
          <w:sz w:val="20"/>
          <w:szCs w:val="20"/>
          <w:lang w:eastAsia="pl-PL"/>
        </w:rPr>
        <w:tab/>
        <w:t xml:space="preserve">2) </w:t>
      </w:r>
      <w:r w:rsidRPr="001A3C9F">
        <w:rPr>
          <w:rFonts w:eastAsia="Times New Roman" w:cstheme="minorHAnsi"/>
          <w:b/>
          <w:bCs/>
          <w:sz w:val="20"/>
          <w:szCs w:val="20"/>
          <w:lang w:eastAsia="pl-PL"/>
        </w:rPr>
        <w:t>spełniają</w:t>
      </w:r>
      <w:r w:rsidRPr="001A3C9F">
        <w:rPr>
          <w:rFonts w:eastAsia="Times New Roman" w:cstheme="minorHAnsi"/>
          <w:bCs/>
          <w:sz w:val="20"/>
          <w:szCs w:val="20"/>
          <w:lang w:eastAsia="pl-PL"/>
        </w:rPr>
        <w:t xml:space="preserve"> warunki udziału w postępowaniu dotyczące:</w:t>
      </w:r>
    </w:p>
    <w:p w:rsidR="00EB6558" w:rsidRPr="001A3C9F" w:rsidRDefault="00EB6558" w:rsidP="00EB6558">
      <w:pPr>
        <w:numPr>
          <w:ilvl w:val="0"/>
          <w:numId w:val="35"/>
        </w:numPr>
        <w:tabs>
          <w:tab w:val="left" w:pos="1701"/>
        </w:tabs>
        <w:suppressAutoHyphens/>
        <w:spacing w:after="0" w:line="240" w:lineRule="auto"/>
        <w:ind w:left="1701" w:hanging="283"/>
        <w:jc w:val="both"/>
        <w:rPr>
          <w:rFonts w:eastAsia="Times New Roman" w:cstheme="minorHAnsi"/>
          <w:sz w:val="20"/>
          <w:szCs w:val="20"/>
          <w:lang w:eastAsia="ar-SA"/>
        </w:rPr>
      </w:pPr>
      <w:r w:rsidRPr="001A3C9F">
        <w:rPr>
          <w:rFonts w:eastAsia="Times New Roman" w:cstheme="minorHAnsi"/>
          <w:b/>
          <w:bCs/>
          <w:sz w:val="20"/>
          <w:szCs w:val="20"/>
          <w:lang w:eastAsia="ar-SA"/>
        </w:rPr>
        <w:t>kompetencji lub uprawnień do prowadzenia określonej działalności zawodowej, o ile    wynika to z odrębnych przepisów.</w:t>
      </w:r>
      <w:r w:rsidRPr="001A3C9F">
        <w:rPr>
          <w:rFonts w:eastAsia="Times New Roman" w:cstheme="minorHAnsi"/>
          <w:bCs/>
          <w:sz w:val="20"/>
          <w:szCs w:val="20"/>
          <w:lang w:eastAsia="ar-SA"/>
        </w:rPr>
        <w:t xml:space="preserve"> </w:t>
      </w:r>
      <w:r w:rsidRPr="001A3C9F">
        <w:rPr>
          <w:rFonts w:eastAsia="Times New Roman" w:cstheme="minorHAns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EB6558" w:rsidRPr="001A3C9F" w:rsidRDefault="00EB6558" w:rsidP="00EB6558">
      <w:pPr>
        <w:numPr>
          <w:ilvl w:val="0"/>
          <w:numId w:val="35"/>
        </w:numPr>
        <w:tabs>
          <w:tab w:val="left" w:pos="1701"/>
        </w:tabs>
        <w:suppressAutoHyphens/>
        <w:spacing w:after="0" w:line="240" w:lineRule="auto"/>
        <w:ind w:left="1701" w:hanging="283"/>
        <w:jc w:val="both"/>
        <w:rPr>
          <w:rFonts w:eastAsia="Times New Roman" w:cstheme="minorHAnsi"/>
          <w:bCs/>
          <w:sz w:val="20"/>
          <w:szCs w:val="20"/>
          <w:lang w:eastAsia="ar-SA"/>
        </w:rPr>
      </w:pPr>
      <w:r w:rsidRPr="001A3C9F">
        <w:rPr>
          <w:rFonts w:eastAsia="Times New Roman" w:cstheme="minorHAnsi"/>
          <w:b/>
          <w:bCs/>
          <w:sz w:val="20"/>
          <w:szCs w:val="20"/>
          <w:lang w:eastAsia="ar-SA"/>
        </w:rPr>
        <w:t xml:space="preserve">sytuacji ekonomicznej lub finansowej. </w:t>
      </w:r>
      <w:r w:rsidRPr="001A3C9F">
        <w:rPr>
          <w:rFonts w:eastAsia="Times New Roman" w:cstheme="minorHAnsi"/>
          <w:bCs/>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EB6558" w:rsidRPr="001A3C9F" w:rsidRDefault="00EB6558" w:rsidP="00EB6558">
      <w:pPr>
        <w:numPr>
          <w:ilvl w:val="0"/>
          <w:numId w:val="35"/>
        </w:numPr>
        <w:tabs>
          <w:tab w:val="left" w:pos="1701"/>
        </w:tabs>
        <w:suppressAutoHyphens/>
        <w:spacing w:after="0" w:line="240" w:lineRule="auto"/>
        <w:ind w:left="1701" w:hanging="283"/>
        <w:jc w:val="both"/>
        <w:rPr>
          <w:rFonts w:eastAsia="Times New Roman" w:cstheme="minorHAnsi"/>
          <w:b/>
          <w:bCs/>
          <w:sz w:val="20"/>
          <w:szCs w:val="20"/>
          <w:lang w:eastAsia="ar-SA"/>
        </w:rPr>
      </w:pPr>
      <w:r w:rsidRPr="001A3C9F">
        <w:rPr>
          <w:rFonts w:eastAsia="Times New Roman" w:cstheme="minorHAnsi"/>
          <w:b/>
          <w:bCs/>
          <w:sz w:val="20"/>
          <w:szCs w:val="20"/>
          <w:lang w:eastAsia="ar-SA"/>
        </w:rPr>
        <w:t>zdolności technicznej lub zawodowej:</w:t>
      </w:r>
    </w:p>
    <w:p w:rsidR="00EB6558" w:rsidRPr="001A3C9F" w:rsidRDefault="00EB6558" w:rsidP="00EB6558">
      <w:pPr>
        <w:numPr>
          <w:ilvl w:val="0"/>
          <w:numId w:val="36"/>
        </w:numPr>
        <w:suppressAutoHyphens/>
        <w:spacing w:after="0" w:line="240" w:lineRule="auto"/>
        <w:ind w:left="1418" w:firstLine="491"/>
        <w:jc w:val="both"/>
        <w:rPr>
          <w:rFonts w:eastAsia="Times New Roman" w:cstheme="minorHAnsi"/>
          <w:sz w:val="20"/>
          <w:szCs w:val="20"/>
          <w:lang w:eastAsia="ar-SA"/>
        </w:rPr>
      </w:pPr>
      <w:r w:rsidRPr="001A3C9F">
        <w:rPr>
          <w:rFonts w:eastAsia="Times New Roman" w:cstheme="minorHAnsi"/>
          <w:bCs/>
          <w:sz w:val="20"/>
          <w:szCs w:val="20"/>
          <w:lang w:eastAsia="pl-PL"/>
        </w:rPr>
        <w:t>osób:</w:t>
      </w:r>
    </w:p>
    <w:p w:rsidR="00EB6558" w:rsidRPr="001A3C9F" w:rsidRDefault="00EB6558" w:rsidP="00EB6558">
      <w:pPr>
        <w:suppressAutoHyphens/>
        <w:spacing w:after="0" w:line="240" w:lineRule="auto"/>
        <w:ind w:left="2127"/>
        <w:jc w:val="both"/>
        <w:rPr>
          <w:rFonts w:eastAsia="Times New Roman" w:cstheme="minorHAnsi"/>
          <w:sz w:val="20"/>
          <w:szCs w:val="20"/>
          <w:lang w:eastAsia="ar-SA"/>
        </w:rPr>
      </w:pPr>
      <w:r w:rsidRPr="001A3C9F">
        <w:rPr>
          <w:rFonts w:eastAsia="Times New Roman" w:cstheme="minorHAnsi"/>
          <w:sz w:val="20"/>
          <w:szCs w:val="20"/>
          <w:lang w:eastAsia="ar-SA"/>
        </w:rPr>
        <w:t xml:space="preserve">Zamawiający nie wprowadza szczegółowego opisu warunku, ocena spełniania niniejszego warunku zostanie dokonana w oparciu o dostarczone oświadczenie </w:t>
      </w:r>
      <w:r w:rsidRPr="001A3C9F">
        <w:rPr>
          <w:rFonts w:eastAsia="Times New Roman" w:cstheme="minorHAnsi"/>
          <w:sz w:val="20"/>
          <w:szCs w:val="20"/>
          <w:lang w:eastAsia="ar-SA"/>
        </w:rPr>
        <w:br/>
        <w:t>o spełnianiu warunków udziału w postępowaniu, wg formuły: spełnia - nie spełnia.</w:t>
      </w:r>
    </w:p>
    <w:p w:rsidR="00EB6558" w:rsidRPr="001A3C9F" w:rsidRDefault="00EB6558" w:rsidP="00EB6558">
      <w:pPr>
        <w:numPr>
          <w:ilvl w:val="0"/>
          <w:numId w:val="36"/>
        </w:numPr>
        <w:suppressAutoHyphens/>
        <w:spacing w:after="0" w:line="240" w:lineRule="auto"/>
        <w:ind w:left="1418" w:firstLine="491"/>
        <w:jc w:val="both"/>
        <w:rPr>
          <w:rFonts w:eastAsia="Times New Roman" w:cstheme="minorHAnsi"/>
          <w:bCs/>
          <w:sz w:val="20"/>
          <w:szCs w:val="20"/>
          <w:lang w:eastAsia="pl-PL"/>
        </w:rPr>
      </w:pPr>
      <w:r w:rsidRPr="001A3C9F">
        <w:rPr>
          <w:rFonts w:eastAsia="Times New Roman" w:cstheme="minorHAnsi"/>
          <w:bCs/>
          <w:sz w:val="20"/>
          <w:szCs w:val="20"/>
          <w:lang w:eastAsia="pl-PL"/>
        </w:rPr>
        <w:t>Wykonawcy:</w:t>
      </w:r>
    </w:p>
    <w:p w:rsidR="00EB6558" w:rsidRPr="001A3C9F" w:rsidRDefault="00EB6558" w:rsidP="00EB6558">
      <w:pPr>
        <w:suppressAutoHyphens/>
        <w:spacing w:after="0" w:line="240" w:lineRule="auto"/>
        <w:ind w:left="2127"/>
        <w:jc w:val="both"/>
        <w:rPr>
          <w:rFonts w:eastAsia="Times New Roman" w:cstheme="minorHAnsi"/>
          <w:sz w:val="20"/>
          <w:szCs w:val="20"/>
          <w:lang w:eastAsia="ar-SA"/>
        </w:rPr>
      </w:pPr>
      <w:r w:rsidRPr="001A3C9F">
        <w:rPr>
          <w:rFonts w:eastAsia="Times New Roman" w:cstheme="minorHAnsi"/>
          <w:sz w:val="20"/>
          <w:szCs w:val="20"/>
          <w:lang w:eastAsia="ar-SA"/>
        </w:rPr>
        <w:t xml:space="preserve">Zamawiający nie wprowadza szczegółowego opisu warunku, ocena spełniania niniejszego warunku zostanie dokonana w oparciu o dostarczone oświadczenie </w:t>
      </w:r>
      <w:r w:rsidRPr="001A3C9F">
        <w:rPr>
          <w:rFonts w:eastAsia="Times New Roman" w:cstheme="minorHAnsi"/>
          <w:sz w:val="20"/>
          <w:szCs w:val="20"/>
          <w:lang w:eastAsia="ar-SA"/>
        </w:rPr>
        <w:br/>
        <w:t>o spełnianiu warunków udziału w postępowaniu, wg formuły: spełnia - nie spełnia.</w:t>
      </w:r>
    </w:p>
    <w:p w:rsidR="009C2973" w:rsidRPr="001A3C9F" w:rsidRDefault="009C2973" w:rsidP="009C2973">
      <w:pPr>
        <w:tabs>
          <w:tab w:val="left" w:pos="851"/>
        </w:tabs>
        <w:spacing w:after="40" w:line="240" w:lineRule="auto"/>
        <w:jc w:val="both"/>
        <w:rPr>
          <w:rFonts w:eastAsia="Times New Roman" w:cstheme="minorHAnsi"/>
          <w:sz w:val="20"/>
          <w:szCs w:val="20"/>
          <w:lang w:eastAsia="pl-PL"/>
        </w:rPr>
      </w:pPr>
    </w:p>
    <w:p w:rsidR="009C2973" w:rsidRPr="001A3C9F" w:rsidRDefault="00267C7C" w:rsidP="009C2973">
      <w:pPr>
        <w:spacing w:after="40" w:line="240" w:lineRule="auto"/>
        <w:jc w:val="both"/>
        <w:rPr>
          <w:rFonts w:eastAsia="Times New Roman" w:cstheme="minorHAnsi"/>
          <w:b/>
          <w:sz w:val="20"/>
          <w:szCs w:val="20"/>
          <w:lang w:eastAsia="pl-PL"/>
        </w:rPr>
      </w:pPr>
      <w:proofErr w:type="spellStart"/>
      <w:r w:rsidRPr="001A3C9F">
        <w:rPr>
          <w:rFonts w:eastAsia="Times New Roman" w:cstheme="minorHAnsi"/>
          <w:b/>
          <w:sz w:val="20"/>
          <w:szCs w:val="20"/>
          <w:lang w:eastAsia="pl-PL"/>
        </w:rPr>
        <w:t>Va</w:t>
      </w:r>
      <w:proofErr w:type="spellEnd"/>
      <w:r w:rsidRPr="001A3C9F">
        <w:rPr>
          <w:rFonts w:eastAsia="Times New Roman" w:cstheme="minorHAnsi"/>
          <w:b/>
          <w:sz w:val="20"/>
          <w:szCs w:val="20"/>
          <w:lang w:eastAsia="pl-PL"/>
        </w:rPr>
        <w:t xml:space="preserve">. </w:t>
      </w:r>
      <w:r w:rsidR="009C2973" w:rsidRPr="001A3C9F">
        <w:rPr>
          <w:rFonts w:eastAsia="Times New Roman" w:cstheme="minorHAnsi"/>
          <w:b/>
          <w:sz w:val="20"/>
          <w:szCs w:val="20"/>
          <w:lang w:eastAsia="pl-PL"/>
        </w:rPr>
        <w:t>Podstawy wykluczenia, o których mowa w art. 24 ust. 5 ustawy PZP.</w:t>
      </w:r>
    </w:p>
    <w:p w:rsidR="009C2973" w:rsidRPr="001A3C9F" w:rsidRDefault="009C2973" w:rsidP="009C2973">
      <w:pPr>
        <w:spacing w:after="40" w:line="240" w:lineRule="auto"/>
        <w:jc w:val="both"/>
        <w:rPr>
          <w:rFonts w:eastAsia="Times New Roman" w:cstheme="minorHAnsi"/>
          <w:b/>
          <w:sz w:val="20"/>
          <w:szCs w:val="24"/>
          <w:lang w:eastAsia="pl-PL"/>
        </w:rPr>
      </w:pPr>
    </w:p>
    <w:p w:rsidR="009C2973" w:rsidRPr="001A3C9F" w:rsidRDefault="009C2973" w:rsidP="009C2973">
      <w:pPr>
        <w:spacing w:after="40" w:line="240" w:lineRule="auto"/>
        <w:jc w:val="both"/>
        <w:rPr>
          <w:rFonts w:eastAsia="Times New Roman" w:cstheme="minorHAnsi"/>
          <w:b/>
          <w:bCs/>
          <w:sz w:val="20"/>
          <w:szCs w:val="24"/>
          <w:lang w:eastAsia="pl-PL"/>
        </w:rPr>
      </w:pPr>
      <w:r w:rsidRPr="001A3C9F">
        <w:rPr>
          <w:rFonts w:eastAsia="Times New Roman" w:cstheme="minorHAnsi"/>
          <w:b/>
          <w:sz w:val="20"/>
          <w:szCs w:val="24"/>
          <w:lang w:eastAsia="pl-PL"/>
        </w:rPr>
        <w:t>Dodatkowo</w:t>
      </w:r>
      <w:r w:rsidRPr="001A3C9F">
        <w:rPr>
          <w:rFonts w:eastAsia="Times New Roman" w:cstheme="minorHAnsi"/>
          <w:sz w:val="20"/>
          <w:szCs w:val="24"/>
          <w:lang w:eastAsia="pl-PL"/>
        </w:rPr>
        <w:t xml:space="preserve"> Zamawiający </w:t>
      </w:r>
      <w:r w:rsidRPr="001A3C9F">
        <w:rPr>
          <w:rFonts w:eastAsia="Times New Roman" w:cstheme="minorHAnsi"/>
          <w:b/>
          <w:bCs/>
          <w:sz w:val="20"/>
          <w:szCs w:val="24"/>
          <w:lang w:eastAsia="pl-PL"/>
        </w:rPr>
        <w:t>przewiduje wykluczenie wykonawcy:</w:t>
      </w:r>
    </w:p>
    <w:p w:rsidR="00E02DF0" w:rsidRPr="001A3C9F" w:rsidRDefault="00E02DF0" w:rsidP="00E02DF0">
      <w:pPr>
        <w:numPr>
          <w:ilvl w:val="2"/>
          <w:numId w:val="13"/>
        </w:numPr>
        <w:tabs>
          <w:tab w:val="num" w:pos="743"/>
        </w:tabs>
        <w:spacing w:after="40" w:line="240" w:lineRule="auto"/>
        <w:ind w:left="743"/>
        <w:jc w:val="both"/>
        <w:rPr>
          <w:rFonts w:eastAsia="Times New Roman" w:cstheme="minorHAnsi"/>
          <w:b/>
          <w:sz w:val="20"/>
          <w:szCs w:val="20"/>
          <w:lang w:eastAsia="pl-PL"/>
        </w:rPr>
      </w:pPr>
      <w:r w:rsidRPr="001A3C9F">
        <w:rPr>
          <w:rFonts w:eastAsia="Times New Roman" w:cstheme="minorHAnsi"/>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1984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w:t>
      </w:r>
      <w:r w:rsidR="002D1C21" w:rsidRPr="001A3C9F">
        <w:rPr>
          <w:rFonts w:eastAsia="Times New Roman" w:cstheme="minorHAnsi"/>
          <w:b/>
          <w:bCs/>
          <w:sz w:val="20"/>
          <w:szCs w:val="20"/>
          <w:lang w:eastAsia="pl-PL"/>
        </w:rPr>
        <w:br/>
      </w:r>
      <w:r w:rsidRPr="001A3C9F">
        <w:rPr>
          <w:rFonts w:eastAsia="Times New Roman" w:cstheme="minorHAnsi"/>
          <w:b/>
          <w:bCs/>
          <w:sz w:val="20"/>
          <w:szCs w:val="20"/>
          <w:lang w:eastAsia="pl-PL"/>
        </w:rPr>
        <w:t>i 2261 oraz z 2017 r. poz. 791);</w:t>
      </w:r>
    </w:p>
    <w:p w:rsidR="009C2973" w:rsidRPr="001A3C9F" w:rsidRDefault="009C2973" w:rsidP="009C2973">
      <w:pPr>
        <w:spacing w:after="40" w:line="240" w:lineRule="auto"/>
        <w:ind w:left="426" w:hanging="408"/>
        <w:jc w:val="both"/>
        <w:rPr>
          <w:rFonts w:eastAsia="Times New Roman" w:cstheme="minorHAnsi"/>
          <w:sz w:val="20"/>
          <w:szCs w:val="20"/>
          <w:lang w:eastAsia="pl-PL"/>
        </w:rPr>
      </w:pPr>
    </w:p>
    <w:p w:rsidR="009C2973" w:rsidRPr="001A3C9F" w:rsidRDefault="009C2973" w:rsidP="009C2973">
      <w:pPr>
        <w:spacing w:after="40" w:line="240" w:lineRule="auto"/>
        <w:ind w:left="426" w:hanging="408"/>
        <w:jc w:val="both"/>
        <w:rPr>
          <w:rFonts w:eastAsia="Times New Roman" w:cstheme="minorHAnsi"/>
          <w:sz w:val="20"/>
          <w:szCs w:val="20"/>
          <w:lang w:eastAsia="pl-PL"/>
        </w:rPr>
      </w:pPr>
    </w:p>
    <w:p w:rsidR="009C2973" w:rsidRPr="001A3C9F" w:rsidRDefault="002D1C21" w:rsidP="002D1C21">
      <w:pPr>
        <w:keepNext/>
        <w:tabs>
          <w:tab w:val="left" w:pos="0"/>
        </w:tabs>
        <w:suppressAutoHyphens/>
        <w:spacing w:after="40" w:line="240" w:lineRule="auto"/>
        <w:ind w:left="426" w:hanging="426"/>
        <w:jc w:val="both"/>
        <w:rPr>
          <w:rFonts w:eastAsia="Times New Roman" w:cstheme="minorHAnsi"/>
          <w:b/>
          <w:sz w:val="20"/>
          <w:szCs w:val="20"/>
          <w:lang w:eastAsia="pl-PL"/>
        </w:rPr>
      </w:pPr>
      <w:r w:rsidRPr="001A3C9F">
        <w:rPr>
          <w:rFonts w:eastAsia="Times New Roman" w:cstheme="minorHAnsi"/>
          <w:b/>
          <w:sz w:val="20"/>
          <w:szCs w:val="20"/>
          <w:lang w:eastAsia="pl-PL"/>
        </w:rPr>
        <w:lastRenderedPageBreak/>
        <w:t xml:space="preserve">VI. </w:t>
      </w:r>
      <w:r w:rsidR="009C2973" w:rsidRPr="001A3C9F">
        <w:rPr>
          <w:rFonts w:eastAsia="Times New Roman" w:cstheme="minorHAnsi"/>
          <w:b/>
          <w:sz w:val="20"/>
          <w:szCs w:val="24"/>
          <w:lang w:eastAsia="pl-PL"/>
        </w:rPr>
        <w:t>Wykaz oświadczeń lub dokumentów, potwierdzających spełnianie warunków udziału w postępowaniu oraz brak podstaw wykluczenia.</w:t>
      </w:r>
    </w:p>
    <w:p w:rsidR="009C2973" w:rsidRPr="001A3C9F" w:rsidRDefault="009C2973" w:rsidP="009C2973">
      <w:pPr>
        <w:keepNext/>
        <w:tabs>
          <w:tab w:val="left" w:pos="0"/>
          <w:tab w:val="num" w:pos="480"/>
        </w:tabs>
        <w:suppressAutoHyphens/>
        <w:spacing w:after="40" w:line="240" w:lineRule="auto"/>
        <w:jc w:val="both"/>
        <w:rPr>
          <w:rFonts w:eastAsia="Times New Roman" w:cstheme="minorHAnsi"/>
          <w:sz w:val="20"/>
          <w:szCs w:val="20"/>
          <w:lang w:eastAsia="pl-PL"/>
        </w:rPr>
      </w:pPr>
    </w:p>
    <w:p w:rsidR="009C2973" w:rsidRPr="001A3C9F" w:rsidRDefault="009C2973" w:rsidP="00D80161">
      <w:pPr>
        <w:numPr>
          <w:ilvl w:val="0"/>
          <w:numId w:val="15"/>
        </w:numPr>
        <w:tabs>
          <w:tab w:val="num" w:pos="426"/>
        </w:tabs>
        <w:spacing w:after="40" w:line="240" w:lineRule="auto"/>
        <w:ind w:left="426" w:hanging="426"/>
        <w:jc w:val="both"/>
        <w:rPr>
          <w:rFonts w:eastAsia="Times New Roman" w:cstheme="minorHAnsi"/>
          <w:b/>
          <w:sz w:val="20"/>
          <w:szCs w:val="20"/>
          <w:lang w:eastAsia="pl-PL"/>
        </w:rPr>
      </w:pPr>
      <w:r w:rsidRPr="001A3C9F">
        <w:rPr>
          <w:rFonts w:eastAsia="Times New Roman" w:cstheme="minorHAnsi"/>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1A3C9F">
        <w:rPr>
          <w:rFonts w:eastAsia="Times New Roman" w:cstheme="minorHAnsi"/>
          <w:bCs/>
          <w:sz w:val="20"/>
          <w:szCs w:val="20"/>
          <w:lang w:eastAsia="pl-PL"/>
        </w:rPr>
        <w:t xml:space="preserve">nie podlega wykluczeniu oraz spełnia warunki udziału w postępowaniu. </w:t>
      </w:r>
    </w:p>
    <w:p w:rsidR="009C2973" w:rsidRPr="001A3C9F" w:rsidRDefault="009C2973" w:rsidP="00D80161">
      <w:pPr>
        <w:numPr>
          <w:ilvl w:val="0"/>
          <w:numId w:val="15"/>
        </w:numPr>
        <w:tabs>
          <w:tab w:val="num" w:pos="426"/>
        </w:tabs>
        <w:spacing w:after="40" w:line="240" w:lineRule="auto"/>
        <w:ind w:left="425"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 przypadku wspólnego ubiegania się o zamówienie przez wykonawców oświadczenie o którym mowa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 xml:space="preserve">w rozdz. VI. 1 niniejszej SIWZ składa każdy z wykonawców wspólnie ubiegających się o zamówienie. Oświadczenie te ma potwierdzać, brak podstaw wykluczenia w zakresie, w którym każdy z wykonawców wykazuje spełnianie warunków udziału w postępowaniu, brak podstaw wykluczenia. </w:t>
      </w:r>
    </w:p>
    <w:p w:rsidR="009C2973" w:rsidRPr="001A3C9F" w:rsidRDefault="009C2973" w:rsidP="00D80161">
      <w:pPr>
        <w:numPr>
          <w:ilvl w:val="0"/>
          <w:numId w:val="15"/>
        </w:numPr>
        <w:tabs>
          <w:tab w:val="num" w:pos="426"/>
        </w:tabs>
        <w:spacing w:after="40" w:line="240" w:lineRule="auto"/>
        <w:ind w:left="425" w:hanging="426"/>
        <w:jc w:val="both"/>
        <w:rPr>
          <w:rFonts w:eastAsia="Times New Roman" w:cstheme="minorHAnsi"/>
          <w:sz w:val="20"/>
          <w:szCs w:val="20"/>
          <w:lang w:eastAsia="pl-PL"/>
        </w:rPr>
      </w:pPr>
      <w:r w:rsidRPr="001A3C9F">
        <w:rPr>
          <w:rFonts w:eastAsia="Times New Roman" w:cstheme="minorHAnsi"/>
          <w:sz w:val="20"/>
          <w:szCs w:val="20"/>
          <w:lang w:eastAsia="pl-PL"/>
        </w:rPr>
        <w:t>Zamawiając</w:t>
      </w:r>
      <w:r w:rsidR="006B2607" w:rsidRPr="001A3C9F">
        <w:rPr>
          <w:rFonts w:eastAsia="Times New Roman" w:cstheme="minorHAnsi"/>
          <w:sz w:val="20"/>
          <w:szCs w:val="20"/>
          <w:lang w:eastAsia="pl-PL"/>
        </w:rPr>
        <w:t>y</w:t>
      </w:r>
      <w:r w:rsidRPr="001A3C9F">
        <w:rPr>
          <w:rFonts w:eastAsia="Times New Roman" w:cstheme="minorHAnsi"/>
          <w:sz w:val="20"/>
          <w:szCs w:val="20"/>
          <w:lang w:eastAsia="pl-PL"/>
        </w:rPr>
        <w:t xml:space="preserve"> nie </w:t>
      </w:r>
      <w:r w:rsidRPr="001A3C9F">
        <w:rPr>
          <w:rFonts w:eastAsia="Times New Roman" w:cstheme="minorHAnsi"/>
          <w:b/>
          <w:sz w:val="20"/>
          <w:szCs w:val="20"/>
          <w:lang w:eastAsia="pl-PL"/>
        </w:rPr>
        <w:t>żąda</w:t>
      </w:r>
      <w:r w:rsidRPr="001A3C9F">
        <w:rPr>
          <w:rFonts w:eastAsia="Times New Roman" w:cstheme="minorHAnsi"/>
          <w:sz w:val="20"/>
          <w:szCs w:val="20"/>
          <w:lang w:eastAsia="pl-PL"/>
        </w:rPr>
        <w:t xml:space="preserve"> aby wykonawca, który zamierza powierzyć wykonanie części zamówienia podwykonawcom, w celu wykazania braku istnienia wobec nich podstaw wykluczenia z udziału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 xml:space="preserve">w postępowaniu składał oświadczenie </w:t>
      </w:r>
      <w:r w:rsidRPr="001A3C9F">
        <w:rPr>
          <w:rFonts w:eastAsia="Times New Roman" w:cstheme="minorHAnsi"/>
          <w:b/>
          <w:sz w:val="20"/>
          <w:szCs w:val="20"/>
          <w:lang w:eastAsia="pl-PL"/>
        </w:rPr>
        <w:t>.</w:t>
      </w:r>
    </w:p>
    <w:p w:rsidR="009C2973" w:rsidRPr="001A3C9F" w:rsidRDefault="009C2973" w:rsidP="00D80161">
      <w:pPr>
        <w:numPr>
          <w:ilvl w:val="0"/>
          <w:numId w:val="15"/>
        </w:numPr>
        <w:tabs>
          <w:tab w:val="num" w:pos="426"/>
        </w:tabs>
        <w:spacing w:after="40" w:line="240" w:lineRule="auto"/>
        <w:ind w:left="425"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przed udzieleniem zamówienia, </w:t>
      </w:r>
      <w:r w:rsidRPr="001A3C9F">
        <w:rPr>
          <w:rFonts w:eastAsia="Times New Roman" w:cstheme="minorHAnsi"/>
          <w:b/>
          <w:sz w:val="20"/>
          <w:szCs w:val="20"/>
          <w:lang w:eastAsia="pl-PL"/>
        </w:rPr>
        <w:t xml:space="preserve">wezwie </w:t>
      </w:r>
      <w:r w:rsidRPr="001A3C9F">
        <w:rPr>
          <w:rFonts w:eastAsia="Times New Roman" w:cstheme="minorHAnsi"/>
          <w:sz w:val="20"/>
          <w:szCs w:val="20"/>
          <w:lang w:eastAsia="pl-PL"/>
        </w:rPr>
        <w:t>wykonawcę, którego oferta została najwyżej oceniona, do złożenia w wyznaczonym</w:t>
      </w:r>
      <w:r w:rsidRPr="001A3C9F">
        <w:rPr>
          <w:rFonts w:eastAsia="Times New Roman" w:cstheme="minorHAnsi"/>
          <w:b/>
          <w:sz w:val="20"/>
          <w:szCs w:val="20"/>
          <w:lang w:eastAsia="pl-PL"/>
        </w:rPr>
        <w:t xml:space="preserve">, </w:t>
      </w:r>
      <w:r w:rsidRPr="001A3C9F">
        <w:rPr>
          <w:rFonts w:eastAsia="Times New Roman" w:cstheme="minorHAnsi"/>
          <w:sz w:val="20"/>
          <w:szCs w:val="20"/>
          <w:lang w:eastAsia="pl-PL"/>
        </w:rPr>
        <w:t>nie krótszym niż 5</w:t>
      </w:r>
      <w:r w:rsidRPr="001A3C9F">
        <w:rPr>
          <w:rFonts w:eastAsia="Times New Roman" w:cstheme="minorHAnsi"/>
          <w:b/>
          <w:sz w:val="20"/>
          <w:szCs w:val="20"/>
          <w:lang w:eastAsia="pl-PL"/>
        </w:rPr>
        <w:t xml:space="preserve"> </w:t>
      </w:r>
      <w:r w:rsidRPr="001A3C9F">
        <w:rPr>
          <w:rFonts w:eastAsia="Times New Roman" w:cstheme="minorHAnsi"/>
          <w:sz w:val="20"/>
          <w:szCs w:val="20"/>
          <w:lang w:eastAsia="pl-PL"/>
        </w:rPr>
        <w:t>dni, terminie aktualnych na dzień złożenia następujących oświadczeń lub dokumentów:</w:t>
      </w:r>
    </w:p>
    <w:p w:rsidR="006F1DB0" w:rsidRPr="001A3C9F" w:rsidRDefault="009C2973" w:rsidP="00D80161">
      <w:pPr>
        <w:numPr>
          <w:ilvl w:val="0"/>
          <w:numId w:val="28"/>
        </w:numPr>
        <w:spacing w:after="40" w:line="240" w:lineRule="auto"/>
        <w:ind w:left="709" w:hanging="426"/>
        <w:jc w:val="both"/>
        <w:rPr>
          <w:rFonts w:eastAsia="Times New Roman" w:cstheme="minorHAnsi"/>
          <w:sz w:val="20"/>
          <w:szCs w:val="20"/>
          <w:lang w:eastAsia="pl-PL"/>
        </w:rPr>
      </w:pPr>
      <w:r w:rsidRPr="001A3C9F">
        <w:rPr>
          <w:rFonts w:cs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9C2973" w:rsidRPr="001A3C9F" w:rsidRDefault="009C2973" w:rsidP="00D80161">
      <w:pPr>
        <w:numPr>
          <w:ilvl w:val="0"/>
          <w:numId w:val="15"/>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w:t>
      </w:r>
      <w:r w:rsidRPr="001A3C9F">
        <w:rPr>
          <w:rFonts w:eastAsia="Times New Roman" w:cstheme="minorHAnsi"/>
          <w:b/>
          <w:bCs/>
          <w:sz w:val="20"/>
          <w:szCs w:val="20"/>
          <w:lang w:eastAsia="pl-PL"/>
        </w:rPr>
        <w:t xml:space="preserve">w terminie </w:t>
      </w:r>
      <w:r w:rsidRPr="001A3C9F">
        <w:rPr>
          <w:rFonts w:eastAsia="Times New Roman" w:cstheme="minorHAnsi"/>
          <w:bCs/>
          <w:sz w:val="20"/>
          <w:szCs w:val="20"/>
          <w:lang w:eastAsia="pl-PL"/>
        </w:rPr>
        <w:t xml:space="preserve">3 dni od dnia zamieszczenia na stronie internetowej informacji, o której mowa </w:t>
      </w:r>
      <w:r w:rsidR="002D1C21" w:rsidRPr="001A3C9F">
        <w:rPr>
          <w:rFonts w:eastAsia="Times New Roman" w:cstheme="minorHAnsi"/>
          <w:bCs/>
          <w:sz w:val="20"/>
          <w:szCs w:val="20"/>
          <w:lang w:eastAsia="pl-PL"/>
        </w:rPr>
        <w:br/>
      </w:r>
      <w:r w:rsidRPr="001A3C9F">
        <w:rPr>
          <w:rFonts w:eastAsia="Times New Roman" w:cstheme="minorHAnsi"/>
          <w:bCs/>
          <w:sz w:val="20"/>
          <w:szCs w:val="20"/>
          <w:lang w:eastAsia="pl-PL"/>
        </w:rPr>
        <w:t xml:space="preserve">w art. 86 ust. 5 ustawy PZP, przekaże zamawiającemu </w:t>
      </w:r>
      <w:r w:rsidRPr="001A3C9F">
        <w:rPr>
          <w:rFonts w:eastAsia="Times New Roman" w:cstheme="minorHAnsi"/>
          <w:b/>
          <w:bCs/>
          <w:sz w:val="20"/>
          <w:szCs w:val="20"/>
          <w:lang w:eastAsia="pl-PL"/>
        </w:rPr>
        <w:t>oświadczenie o przynależności</w:t>
      </w:r>
      <w:r w:rsidRPr="001A3C9F">
        <w:rPr>
          <w:rFonts w:eastAsia="Times New Roman" w:cstheme="minorHAnsi"/>
          <w:bCs/>
          <w:sz w:val="20"/>
          <w:szCs w:val="20"/>
          <w:lang w:eastAsia="pl-PL"/>
        </w:rPr>
        <w:t xml:space="preserve">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C2973" w:rsidRPr="001A3C9F" w:rsidRDefault="009C2973" w:rsidP="00D80161">
      <w:pPr>
        <w:numPr>
          <w:ilvl w:val="0"/>
          <w:numId w:val="15"/>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 zakresie nie uregulowanym SIWZ, zastosowanie mają przepisy rozporządzenia Ministra Rozwoju z dnia 26 lipca 2016 r. w sprawie rodzajów dokumentów, jakich może żądać zamawiający od wykonawcy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w postępowaniu o udzielenie zamówienia (Dz. U. z 2016 r., poz. 1126).</w:t>
      </w:r>
    </w:p>
    <w:p w:rsidR="002D1C21" w:rsidRPr="001A3C9F" w:rsidRDefault="009C2973" w:rsidP="00D80161">
      <w:pPr>
        <w:numPr>
          <w:ilvl w:val="0"/>
          <w:numId w:val="15"/>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D55FF8" w:rsidRPr="001A3C9F">
        <w:rPr>
          <w:rFonts w:cstheme="minorHAnsi"/>
        </w:rPr>
        <w:t xml:space="preserve"> </w:t>
      </w:r>
    </w:p>
    <w:p w:rsidR="005B5A37" w:rsidRPr="001A3C9F" w:rsidRDefault="005B5A37" w:rsidP="00D80161">
      <w:pPr>
        <w:numPr>
          <w:ilvl w:val="0"/>
          <w:numId w:val="15"/>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zgodnie z art. 24 aa ustawy </w:t>
      </w:r>
      <w:proofErr w:type="spellStart"/>
      <w:r w:rsidRPr="001A3C9F">
        <w:rPr>
          <w:rFonts w:eastAsia="Times New Roman" w:cstheme="minorHAnsi"/>
          <w:sz w:val="20"/>
          <w:szCs w:val="20"/>
          <w:lang w:eastAsia="pl-PL"/>
        </w:rPr>
        <w:t>Pzp</w:t>
      </w:r>
      <w:proofErr w:type="spellEnd"/>
      <w:r w:rsidRPr="001A3C9F">
        <w:rPr>
          <w:rFonts w:eastAsia="Times New Roman" w:cstheme="minorHAnsi"/>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5B5A37" w:rsidRPr="001A3C9F" w:rsidRDefault="005B5A37" w:rsidP="00D55FF8">
      <w:pPr>
        <w:spacing w:after="40" w:line="240" w:lineRule="auto"/>
        <w:jc w:val="both"/>
        <w:rPr>
          <w:rFonts w:eastAsia="Times New Roman" w:cstheme="minorHAnsi"/>
          <w:sz w:val="20"/>
          <w:szCs w:val="20"/>
          <w:lang w:eastAsia="pl-PL"/>
        </w:rPr>
      </w:pPr>
    </w:p>
    <w:p w:rsidR="009C2973" w:rsidRPr="001A3C9F" w:rsidRDefault="002D1C21" w:rsidP="002D1C21">
      <w:pPr>
        <w:spacing w:after="40" w:line="240" w:lineRule="auto"/>
        <w:ind w:left="426" w:hanging="426"/>
        <w:jc w:val="both"/>
        <w:rPr>
          <w:rFonts w:eastAsia="Times New Roman" w:cstheme="minorHAnsi"/>
          <w:b/>
          <w:sz w:val="20"/>
          <w:szCs w:val="20"/>
          <w:lang w:eastAsia="pl-PL"/>
        </w:rPr>
      </w:pPr>
      <w:r w:rsidRPr="001A3C9F">
        <w:rPr>
          <w:rFonts w:eastAsia="Times New Roman" w:cstheme="minorHAnsi"/>
          <w:b/>
          <w:sz w:val="20"/>
          <w:szCs w:val="20"/>
          <w:lang w:eastAsia="pl-PL"/>
        </w:rPr>
        <w:t xml:space="preserve">VII. </w:t>
      </w:r>
      <w:r w:rsidR="009C2973" w:rsidRPr="001A3C9F">
        <w:rPr>
          <w:rFonts w:eastAsia="Times New Roman" w:cstheme="minorHAnsi"/>
          <w:b/>
          <w:sz w:val="20"/>
          <w:szCs w:val="20"/>
          <w:lang w:eastAsia="pl-PL"/>
        </w:rPr>
        <w:t>Informacje o sposobie porozumiewania się Zamawiającego z Wykonawcami oraz przekazywania oświadczeń i dokumentów, a także wskazanie osób uprawnionych  do porozumiewania się z Wykonawcami.</w:t>
      </w:r>
    </w:p>
    <w:p w:rsidR="009C2973" w:rsidRPr="001A3C9F" w:rsidRDefault="009C2973" w:rsidP="009C2973">
      <w:pPr>
        <w:spacing w:after="40" w:line="240" w:lineRule="auto"/>
        <w:jc w:val="both"/>
        <w:rPr>
          <w:rFonts w:eastAsia="Times New Roman" w:cstheme="minorHAnsi"/>
          <w:sz w:val="20"/>
          <w:szCs w:val="20"/>
          <w:lang w:eastAsia="pl-PL"/>
        </w:rPr>
      </w:pP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 xml:space="preserve">i dokumentów wymienionych w rozdziale VI niniejszej SIWZ (również w przypadku ich złożenia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w wyniku wezwania o którym mowa w art. 26 ust. 3 ustawy PZP) dla których dopuszczalna jest forma pisemna.</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 korespondencji kierowanej do Zamawiającego Wykonawca winien posługiwać się numerem sprawy określonym w SIWZ.</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Zawiadomienia, oświadczenia, wnioski oraz informacje przekazywane przez Wykonawcę pisemnie winny być składane na adres: Zarząd Dróg Powiatowych w Dębicy, ul. Parkowa 28,</w:t>
      </w:r>
      <w:r w:rsidR="00FE0A41" w:rsidRPr="001A3C9F">
        <w:rPr>
          <w:rFonts w:eastAsia="Times New Roman" w:cstheme="minorHAnsi"/>
          <w:sz w:val="20"/>
          <w:szCs w:val="20"/>
          <w:lang w:eastAsia="pl-PL"/>
        </w:rPr>
        <w:t xml:space="preserve"> </w:t>
      </w:r>
      <w:r w:rsidRPr="001A3C9F">
        <w:rPr>
          <w:rFonts w:eastAsia="Times New Roman" w:cstheme="minorHAnsi"/>
          <w:sz w:val="20"/>
          <w:szCs w:val="20"/>
          <w:lang w:eastAsia="pl-PL"/>
        </w:rPr>
        <w:t>39-200 Dębica, pok. nr 533.</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Zawiadomienia, oświadczenia, wnioski oraz informacje przekazywane przez Wykonawcę drogą elektroniczną winny być kierowane na adres: zdp@rde.pl, a faksem na nr (14) 6803155.</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bCs/>
          <w:sz w:val="20"/>
          <w:szCs w:val="20"/>
          <w:lang w:eastAsia="pl-PL"/>
        </w:rPr>
        <w:t xml:space="preserve">Wszelkie zawiadomienia, oświadczenia, wnioski oraz informacje przekazane za pomocą faksu lub w formie elektronicznej </w:t>
      </w:r>
      <w:r w:rsidRPr="001A3C9F">
        <w:rPr>
          <w:rFonts w:eastAsia="Times New Roman" w:cstheme="minorHAnsi"/>
          <w:sz w:val="20"/>
          <w:szCs w:val="20"/>
          <w:lang w:eastAsia="pl-PL"/>
        </w:rPr>
        <w:t>wymagają na żądanie każdej ze stron, niezwłocznego potwierdzenia faktu ich otrzymania.</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lastRenderedPageBreak/>
        <w:t xml:space="preserve">Wykonawca może zwrócić się do Zamawiającego o wyjaśnienie treści SIWZ. </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1A3C9F">
        <w:rPr>
          <w:rFonts w:eastAsia="Times New Roman" w:cstheme="minorHAnsi"/>
          <w:b/>
          <w:sz w:val="20"/>
          <w:szCs w:val="20"/>
          <w:lang w:eastAsia="pl-PL"/>
        </w:rPr>
        <w:t>niż na 2 dni</w:t>
      </w:r>
      <w:r w:rsidRPr="001A3C9F">
        <w:rPr>
          <w:rFonts w:eastAsia="Times New Roman" w:cstheme="minorHAns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Przedłużenie terminu składania ofert nie wpływa na bieg terminu składania wniosku, o którym mowa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w rozdz. VII. 7 niniejszej SIWZ.</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Zamawiający nie przewiduje zwołania zebrania Wykonawców.</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Osobą uprawnioną przez Zamawiającego do porozumiewania się z Wykonawcami jest:</w:t>
      </w:r>
    </w:p>
    <w:p w:rsidR="009C2973" w:rsidRPr="001A3C9F" w:rsidRDefault="009C2973" w:rsidP="00A10003">
      <w:pPr>
        <w:numPr>
          <w:ilvl w:val="0"/>
          <w:numId w:val="27"/>
        </w:numPr>
        <w:tabs>
          <w:tab w:val="left" w:pos="851"/>
        </w:tabs>
        <w:spacing w:after="40" w:line="240" w:lineRule="auto"/>
        <w:ind w:left="851" w:hanging="425"/>
        <w:jc w:val="both"/>
        <w:rPr>
          <w:rFonts w:eastAsia="Times New Roman" w:cstheme="minorHAnsi"/>
          <w:sz w:val="20"/>
          <w:szCs w:val="20"/>
          <w:lang w:eastAsia="pl-PL"/>
        </w:rPr>
      </w:pPr>
      <w:r w:rsidRPr="001A3C9F">
        <w:rPr>
          <w:rFonts w:eastAsia="Times New Roman" w:cstheme="minorHAnsi"/>
          <w:sz w:val="20"/>
          <w:szCs w:val="20"/>
          <w:lang w:eastAsia="pl-PL"/>
        </w:rPr>
        <w:t xml:space="preserve">w kwestiach formalnych – </w:t>
      </w:r>
      <w:r w:rsidRPr="001A3C9F">
        <w:rPr>
          <w:rFonts w:eastAsia="Times New Roman" w:cstheme="minorHAnsi"/>
          <w:b/>
          <w:sz w:val="20"/>
          <w:szCs w:val="20"/>
          <w:lang w:eastAsia="pl-PL"/>
        </w:rPr>
        <w:t xml:space="preserve"> </w:t>
      </w:r>
      <w:r w:rsidR="006C64C6" w:rsidRPr="001A3C9F">
        <w:rPr>
          <w:rFonts w:eastAsia="Times New Roman" w:cstheme="minorHAnsi"/>
          <w:b/>
          <w:sz w:val="20"/>
          <w:szCs w:val="20"/>
          <w:lang w:eastAsia="pl-PL"/>
        </w:rPr>
        <w:t xml:space="preserve">Wojciech </w:t>
      </w:r>
      <w:proofErr w:type="spellStart"/>
      <w:r w:rsidR="006C64C6" w:rsidRPr="001A3C9F">
        <w:rPr>
          <w:rFonts w:eastAsia="Times New Roman" w:cstheme="minorHAnsi"/>
          <w:b/>
          <w:sz w:val="20"/>
          <w:szCs w:val="20"/>
          <w:lang w:eastAsia="pl-PL"/>
        </w:rPr>
        <w:t>Zboch</w:t>
      </w:r>
      <w:proofErr w:type="spellEnd"/>
      <w:r w:rsidRPr="001A3C9F">
        <w:rPr>
          <w:rFonts w:eastAsia="Times New Roman" w:cstheme="minorHAnsi"/>
          <w:sz w:val="20"/>
          <w:szCs w:val="20"/>
          <w:lang w:eastAsia="pl-PL"/>
        </w:rPr>
        <w:t>;</w:t>
      </w:r>
    </w:p>
    <w:p w:rsidR="009C2973" w:rsidRPr="001A3C9F" w:rsidRDefault="009C2973" w:rsidP="009C2973">
      <w:pPr>
        <w:tabs>
          <w:tab w:val="left" w:pos="851"/>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C2973" w:rsidRPr="001A3C9F" w:rsidRDefault="009C2973" w:rsidP="009C2973">
      <w:pPr>
        <w:spacing w:after="40" w:line="240" w:lineRule="auto"/>
        <w:jc w:val="both"/>
        <w:rPr>
          <w:rFonts w:eastAsia="Times New Roman" w:cstheme="minorHAnsi"/>
          <w:b/>
          <w:sz w:val="20"/>
          <w:szCs w:val="20"/>
          <w:lang w:eastAsia="pl-PL"/>
        </w:rPr>
      </w:pPr>
    </w:p>
    <w:p w:rsidR="009C2973" w:rsidRPr="001A3C9F" w:rsidRDefault="002D1C21"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VIII. </w:t>
      </w:r>
      <w:r w:rsidR="009C2973" w:rsidRPr="001A3C9F">
        <w:rPr>
          <w:rFonts w:eastAsia="Times New Roman" w:cstheme="minorHAnsi"/>
          <w:b/>
          <w:sz w:val="20"/>
          <w:szCs w:val="20"/>
          <w:lang w:eastAsia="pl-PL"/>
        </w:rPr>
        <w:t>Wymagania dotyczące wadium.</w:t>
      </w:r>
    </w:p>
    <w:p w:rsidR="009C2973" w:rsidRPr="001A3C9F" w:rsidRDefault="009C2973" w:rsidP="009C2973">
      <w:pPr>
        <w:tabs>
          <w:tab w:val="num" w:pos="360"/>
          <w:tab w:val="num" w:pos="480"/>
          <w:tab w:val="left" w:pos="567"/>
          <w:tab w:val="left" w:pos="720"/>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Zamawiający nie wymaga wniesienia wadium</w:t>
      </w:r>
    </w:p>
    <w:p w:rsidR="009C2973" w:rsidRPr="001A3C9F" w:rsidRDefault="002D1C21" w:rsidP="009C2973">
      <w:pPr>
        <w:tabs>
          <w:tab w:val="num" w:pos="480"/>
        </w:tabs>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IX. </w:t>
      </w:r>
      <w:r w:rsidR="009C2973" w:rsidRPr="001A3C9F">
        <w:rPr>
          <w:rFonts w:eastAsia="Times New Roman" w:cstheme="minorHAnsi"/>
          <w:b/>
          <w:sz w:val="20"/>
          <w:szCs w:val="20"/>
          <w:lang w:eastAsia="pl-PL"/>
        </w:rPr>
        <w:t>Termin związania ofertą.</w:t>
      </w:r>
    </w:p>
    <w:p w:rsidR="009C2973" w:rsidRPr="001A3C9F" w:rsidRDefault="009C2973" w:rsidP="009C2973">
      <w:pPr>
        <w:tabs>
          <w:tab w:val="num" w:pos="480"/>
        </w:tabs>
        <w:spacing w:after="40" w:line="240" w:lineRule="auto"/>
        <w:jc w:val="both"/>
        <w:rPr>
          <w:rFonts w:eastAsia="Times New Roman" w:cstheme="minorHAnsi"/>
          <w:sz w:val="20"/>
          <w:szCs w:val="20"/>
          <w:lang w:eastAsia="pl-PL"/>
        </w:rPr>
      </w:pPr>
    </w:p>
    <w:p w:rsidR="009C2973" w:rsidRPr="001A3C9F" w:rsidRDefault="009C2973" w:rsidP="00A10003">
      <w:pPr>
        <w:numPr>
          <w:ilvl w:val="0"/>
          <w:numId w:val="11"/>
        </w:numPr>
        <w:tabs>
          <w:tab w:val="num" w:pos="426"/>
        </w:tabs>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będzie związany ofertą przez okres  </w:t>
      </w:r>
      <w:r w:rsidR="00FE0A41" w:rsidRPr="001A3C9F">
        <w:rPr>
          <w:rFonts w:eastAsia="Times New Roman" w:cstheme="minorHAnsi"/>
          <w:b/>
          <w:sz w:val="20"/>
          <w:szCs w:val="20"/>
          <w:lang w:eastAsia="pl-PL"/>
        </w:rPr>
        <w:t xml:space="preserve">30 </w:t>
      </w:r>
      <w:r w:rsidRPr="001A3C9F">
        <w:rPr>
          <w:rFonts w:eastAsia="Times New Roman" w:cstheme="minorHAnsi"/>
          <w:b/>
          <w:sz w:val="20"/>
          <w:szCs w:val="20"/>
          <w:lang w:eastAsia="pl-PL"/>
        </w:rPr>
        <w:t>dni</w:t>
      </w:r>
      <w:r w:rsidRPr="001A3C9F">
        <w:rPr>
          <w:rFonts w:eastAsia="Times New Roman" w:cstheme="minorHAnsi"/>
          <w:sz w:val="20"/>
          <w:szCs w:val="20"/>
          <w:lang w:eastAsia="pl-PL"/>
        </w:rPr>
        <w:t>. Bieg terminu związania ofertą rozpoczyna się wraz z upływem terminu składania ofert. (art. 85 ust. 5 ustawy PZP).</w:t>
      </w:r>
    </w:p>
    <w:p w:rsidR="009C2973" w:rsidRPr="001A3C9F" w:rsidRDefault="009C2973" w:rsidP="00A10003">
      <w:pPr>
        <w:numPr>
          <w:ilvl w:val="0"/>
          <w:numId w:val="11"/>
        </w:numPr>
        <w:tabs>
          <w:tab w:val="num" w:pos="426"/>
        </w:tabs>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2973" w:rsidRPr="001A3C9F" w:rsidRDefault="002D1C21"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X. </w:t>
      </w:r>
      <w:r w:rsidR="009C2973" w:rsidRPr="001A3C9F">
        <w:rPr>
          <w:rFonts w:eastAsia="Times New Roman" w:cstheme="minorHAnsi"/>
          <w:b/>
          <w:sz w:val="20"/>
          <w:szCs w:val="20"/>
          <w:lang w:eastAsia="pl-PL"/>
        </w:rPr>
        <w:t>Opis sposobu przygotowywania ofert.</w:t>
      </w:r>
    </w:p>
    <w:p w:rsidR="009C2973" w:rsidRPr="001A3C9F" w:rsidRDefault="009C2973" w:rsidP="009C2973">
      <w:pPr>
        <w:tabs>
          <w:tab w:val="left" w:pos="240"/>
          <w:tab w:val="left" w:pos="480"/>
        </w:tabs>
        <w:spacing w:after="40" w:line="240" w:lineRule="auto"/>
        <w:ind w:left="723"/>
        <w:jc w:val="both"/>
        <w:rPr>
          <w:rFonts w:eastAsia="Times New Roman" w:cstheme="minorHAnsi"/>
          <w:sz w:val="20"/>
          <w:szCs w:val="20"/>
          <w:lang w:eastAsia="pl-PL"/>
        </w:rPr>
      </w:pPr>
    </w:p>
    <w:p w:rsidR="009C2973" w:rsidRPr="001A3C9F" w:rsidRDefault="009C2973" w:rsidP="002D1C21">
      <w:pPr>
        <w:numPr>
          <w:ilvl w:val="0"/>
          <w:numId w:val="8"/>
        </w:numPr>
        <w:tabs>
          <w:tab w:val="left" w:pos="426"/>
          <w:tab w:val="left" w:pos="480"/>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Oferta musi zawierać następujące oświadczenia i dokumenty: </w:t>
      </w:r>
    </w:p>
    <w:p w:rsidR="009C2973" w:rsidRPr="001A3C9F" w:rsidRDefault="009C2973" w:rsidP="00A10003">
      <w:pPr>
        <w:numPr>
          <w:ilvl w:val="2"/>
          <w:numId w:val="20"/>
        </w:numPr>
        <w:tabs>
          <w:tab w:val="left" w:pos="851"/>
        </w:tabs>
        <w:spacing w:after="40" w:line="240" w:lineRule="auto"/>
        <w:ind w:left="851" w:hanging="425"/>
        <w:jc w:val="both"/>
        <w:rPr>
          <w:rFonts w:eastAsia="Times New Roman" w:cstheme="minorHAnsi"/>
          <w:b/>
          <w:sz w:val="20"/>
          <w:szCs w:val="20"/>
          <w:lang w:eastAsia="pl-PL"/>
        </w:rPr>
      </w:pPr>
      <w:r w:rsidRPr="001A3C9F">
        <w:rPr>
          <w:rFonts w:eastAsia="Times New Roman" w:cstheme="minorHAnsi"/>
          <w:sz w:val="20"/>
          <w:szCs w:val="20"/>
          <w:lang w:eastAsia="pl-PL"/>
        </w:rPr>
        <w:t xml:space="preserve">wypełniony </w:t>
      </w:r>
      <w:r w:rsidRPr="001A3C9F">
        <w:rPr>
          <w:rFonts w:eastAsia="Times New Roman" w:cstheme="minorHAnsi"/>
          <w:b/>
          <w:sz w:val="20"/>
          <w:szCs w:val="20"/>
          <w:lang w:eastAsia="pl-PL"/>
        </w:rPr>
        <w:t>formularz ofertowy</w:t>
      </w:r>
      <w:r w:rsidRPr="001A3C9F">
        <w:rPr>
          <w:rFonts w:eastAsia="Times New Roman" w:cstheme="minorHAnsi"/>
          <w:sz w:val="20"/>
          <w:szCs w:val="20"/>
          <w:lang w:eastAsia="pl-PL"/>
        </w:rPr>
        <w:t xml:space="preserve"> sporządzony z wykorzystaniem wzoru stanowiącego</w:t>
      </w:r>
      <w:r w:rsidRPr="001A3C9F">
        <w:rPr>
          <w:rFonts w:eastAsia="Times New Roman" w:cstheme="minorHAnsi"/>
          <w:b/>
          <w:sz w:val="20"/>
          <w:szCs w:val="20"/>
          <w:lang w:eastAsia="pl-PL"/>
        </w:rPr>
        <w:t xml:space="preserve"> Załącznik nr 2 </w:t>
      </w:r>
      <w:r w:rsidRPr="001A3C9F">
        <w:rPr>
          <w:rFonts w:eastAsia="Times New Roman" w:cstheme="minorHAns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9C2973" w:rsidRPr="001A3C9F" w:rsidRDefault="009C2973" w:rsidP="00A10003">
      <w:pPr>
        <w:numPr>
          <w:ilvl w:val="2"/>
          <w:numId w:val="20"/>
        </w:numPr>
        <w:tabs>
          <w:tab w:val="left" w:pos="851"/>
        </w:tabs>
        <w:spacing w:after="40" w:line="240" w:lineRule="auto"/>
        <w:ind w:left="851" w:hanging="425"/>
        <w:jc w:val="both"/>
        <w:rPr>
          <w:rFonts w:eastAsia="Times New Roman" w:cstheme="minorHAnsi"/>
          <w:b/>
          <w:sz w:val="20"/>
          <w:szCs w:val="20"/>
          <w:lang w:eastAsia="pl-PL"/>
        </w:rPr>
      </w:pPr>
      <w:r w:rsidRPr="001A3C9F">
        <w:rPr>
          <w:rFonts w:eastAsia="Times New Roman" w:cstheme="minorHAnsi"/>
          <w:sz w:val="20"/>
          <w:szCs w:val="20"/>
          <w:lang w:eastAsia="pl-PL"/>
        </w:rPr>
        <w:t xml:space="preserve">oświadczenia wymienione w rozdziale VI. 1-4 niniejszej SIWZ;  </w:t>
      </w:r>
    </w:p>
    <w:p w:rsidR="009C2973" w:rsidRPr="001A3C9F" w:rsidRDefault="009C2973" w:rsidP="009C2973">
      <w:pPr>
        <w:tabs>
          <w:tab w:val="left" w:pos="851"/>
        </w:tabs>
        <w:spacing w:after="40" w:line="240" w:lineRule="auto"/>
        <w:ind w:left="851"/>
        <w:jc w:val="both"/>
        <w:rPr>
          <w:rFonts w:eastAsia="Times New Roman" w:cstheme="minorHAnsi"/>
          <w:b/>
          <w:sz w:val="20"/>
          <w:szCs w:val="20"/>
          <w:lang w:eastAsia="pl-PL"/>
        </w:rPr>
      </w:pPr>
    </w:p>
    <w:p w:rsidR="009C2973" w:rsidRPr="001A3C9F" w:rsidRDefault="009C2973" w:rsidP="00A10003">
      <w:pPr>
        <w:numPr>
          <w:ilvl w:val="0"/>
          <w:numId w:val="8"/>
        </w:numPr>
        <w:tabs>
          <w:tab w:val="num" w:pos="426"/>
          <w:tab w:val="left" w:pos="851"/>
        </w:tabs>
        <w:spacing w:after="40" w:line="240" w:lineRule="auto"/>
        <w:ind w:left="426" w:hanging="426"/>
        <w:jc w:val="both"/>
        <w:rPr>
          <w:rFonts w:eastAsia="Times New Roman" w:cstheme="minorHAnsi"/>
          <w:sz w:val="20"/>
          <w:szCs w:val="20"/>
          <w:lang w:eastAsia="pl-PL"/>
        </w:rPr>
      </w:pPr>
      <w:r w:rsidRPr="001A3C9F">
        <w:rPr>
          <w:rFonts w:eastAsia="Times New Roman" w:cstheme="minorHAnsi"/>
          <w:bCs/>
          <w:sz w:val="20"/>
          <w:szCs w:val="20"/>
          <w:lang w:eastAsia="pl-PL"/>
        </w:rPr>
        <w:t xml:space="preserve">Oferta </w:t>
      </w:r>
      <w:r w:rsidRPr="001A3C9F">
        <w:rPr>
          <w:rFonts w:eastAsia="Times New Roman" w:cstheme="minorHAns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Dokumenty sporządzone w języku obcym są składane wraz z tłumaczeniem na język polski.</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Wykonawca ma prawo złożyć tylko jedną ofertę, zawierającą jedną, jednoznacznie opisaną propozycję na daną część.</w:t>
      </w:r>
      <w:r w:rsidRPr="001A3C9F">
        <w:rPr>
          <w:rFonts w:eastAsia="Times New Roman" w:cstheme="minorHAnsi"/>
          <w:sz w:val="24"/>
          <w:szCs w:val="24"/>
          <w:lang w:eastAsia="pl-PL"/>
        </w:rPr>
        <w:t xml:space="preserve"> </w:t>
      </w:r>
      <w:r w:rsidRPr="001A3C9F">
        <w:rPr>
          <w:rFonts w:eastAsia="Times New Roman" w:cstheme="minorHAnsi"/>
          <w:sz w:val="20"/>
          <w:szCs w:val="20"/>
          <w:lang w:eastAsia="pl-PL"/>
        </w:rPr>
        <w:t xml:space="preserve">Złożenie większej liczby ofert  na jedną </w:t>
      </w:r>
      <w:r w:rsidR="00AD4249" w:rsidRPr="001A3C9F">
        <w:rPr>
          <w:rFonts w:eastAsia="Times New Roman" w:cstheme="minorHAnsi"/>
          <w:sz w:val="20"/>
          <w:szCs w:val="20"/>
          <w:lang w:eastAsia="pl-PL"/>
        </w:rPr>
        <w:t xml:space="preserve">część </w:t>
      </w:r>
      <w:r w:rsidRPr="001A3C9F">
        <w:rPr>
          <w:rFonts w:eastAsia="Times New Roman" w:cstheme="minorHAnsi"/>
          <w:sz w:val="20"/>
          <w:szCs w:val="20"/>
          <w:lang w:eastAsia="pl-PL"/>
        </w:rPr>
        <w:t>spowoduje odrzucenie wszystkich ofert złożonych przez danego Wykonawcę., Zamawiający dopuszcza złożenie ofert na kilka</w:t>
      </w:r>
      <w:r w:rsidR="00AD4249" w:rsidRPr="001A3C9F">
        <w:rPr>
          <w:rFonts w:eastAsia="Times New Roman" w:cstheme="minorHAnsi"/>
          <w:sz w:val="20"/>
          <w:szCs w:val="20"/>
          <w:lang w:eastAsia="pl-PL"/>
        </w:rPr>
        <w:t xml:space="preserve"> </w:t>
      </w:r>
      <w:r w:rsidRPr="001A3C9F">
        <w:rPr>
          <w:rFonts w:eastAsia="Times New Roman" w:cstheme="minorHAnsi"/>
          <w:sz w:val="20"/>
          <w:szCs w:val="20"/>
          <w:lang w:eastAsia="pl-PL"/>
        </w:rPr>
        <w:t>części przez jednego Wykonawcę.</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Treść złożonej oferty musi odpowiadać treści SIWZ.</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w:t>
      </w:r>
      <w:r w:rsidRPr="001A3C9F">
        <w:rPr>
          <w:rFonts w:eastAsia="Times New Roman" w:cstheme="minorHAnsi"/>
          <w:b/>
          <w:sz w:val="20"/>
          <w:szCs w:val="20"/>
          <w:lang w:eastAsia="pl-PL"/>
        </w:rPr>
        <w:t xml:space="preserve">poniesie wszelkie koszty związane </w:t>
      </w:r>
      <w:r w:rsidRPr="001A3C9F">
        <w:rPr>
          <w:rFonts w:eastAsia="Times New Roman" w:cstheme="minorHAnsi"/>
          <w:sz w:val="20"/>
          <w:szCs w:val="20"/>
          <w:lang w:eastAsia="pl-PL"/>
        </w:rPr>
        <w:t xml:space="preserve">z przygotowaniem i złożeniem oferty. </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Poprawki lub zmiany (również przy użyciu korektora) w ofercie, powinny być parafowane własnoręcznie przez osobę podpisującą ofertę.</w:t>
      </w:r>
    </w:p>
    <w:p w:rsidR="00776703" w:rsidRPr="001A3C9F" w:rsidRDefault="00776703" w:rsidP="00776703">
      <w:pPr>
        <w:numPr>
          <w:ilvl w:val="0"/>
          <w:numId w:val="8"/>
        </w:numPr>
        <w:tabs>
          <w:tab w:val="num" w:pos="426"/>
        </w:tabs>
        <w:spacing w:after="40" w:line="240" w:lineRule="auto"/>
        <w:ind w:left="426" w:hanging="426"/>
        <w:jc w:val="both"/>
        <w:rPr>
          <w:rFonts w:eastAsia="Times New Roman" w:cstheme="minorHAnsi"/>
          <w:b/>
          <w:sz w:val="20"/>
          <w:szCs w:val="20"/>
          <w:u w:val="single"/>
          <w:lang w:eastAsia="pl-PL"/>
        </w:rPr>
      </w:pPr>
      <w:r w:rsidRPr="001A3C9F">
        <w:rPr>
          <w:rFonts w:cstheme="minorHAnsi"/>
          <w:b/>
          <w:sz w:val="20"/>
          <w:szCs w:val="20"/>
          <w:u w:val="single"/>
        </w:rPr>
        <w:t xml:space="preserve">Na podstawie Art. 25a. ust. 1 ustawy </w:t>
      </w:r>
      <w:proofErr w:type="spellStart"/>
      <w:r w:rsidRPr="001A3C9F">
        <w:rPr>
          <w:rFonts w:cstheme="minorHAnsi"/>
          <w:b/>
          <w:sz w:val="20"/>
          <w:szCs w:val="20"/>
          <w:u w:val="single"/>
        </w:rPr>
        <w:t>Pzp</w:t>
      </w:r>
      <w:proofErr w:type="spellEnd"/>
      <w:r w:rsidRPr="001A3C9F">
        <w:rPr>
          <w:rFonts w:cstheme="minorHAnsi"/>
          <w:b/>
          <w:sz w:val="20"/>
          <w:szCs w:val="20"/>
          <w:u w:val="single"/>
        </w:rPr>
        <w:t>, do oferty wykonawca dołącza aktualne na dzień składania ofert oświadczenie w zakresie wskazanym przez zamawiającego w ogłoszeniu o zamówieniu lub w specyfikacji istotnych warunków zamówienia. Oświadczenie należy złożyć w formie pisemnej.</w:t>
      </w:r>
    </w:p>
    <w:p w:rsidR="00776703" w:rsidRPr="001A3C9F" w:rsidRDefault="00776703" w:rsidP="00776703">
      <w:pPr>
        <w:pStyle w:val="Akapitzlist"/>
        <w:rPr>
          <w:rFonts w:asciiTheme="minorHAnsi" w:hAnsiTheme="minorHAnsi" w:cstheme="minorHAnsi"/>
          <w:sz w:val="20"/>
          <w:szCs w:val="20"/>
        </w:rPr>
      </w:pPr>
      <w:r w:rsidRPr="001A3C9F">
        <w:rPr>
          <w:rFonts w:asciiTheme="minorHAnsi" w:hAnsiTheme="minorHAnsi" w:cstheme="minorHAnsi"/>
          <w:b/>
          <w:sz w:val="20"/>
          <w:szCs w:val="20"/>
          <w:u w:val="single"/>
        </w:rPr>
        <w:t>Informacje zawarte w oświadczeniu stanowią wstępne potwierdzenie, że wykonawca nie podlega wykluczeniu</w:t>
      </w:r>
      <w:r w:rsidRPr="001A3C9F">
        <w:rPr>
          <w:rFonts w:asciiTheme="minorHAnsi" w:hAnsiTheme="minorHAnsi" w:cstheme="minorHAnsi"/>
          <w:sz w:val="20"/>
          <w:szCs w:val="20"/>
        </w:rPr>
        <w:t xml:space="preserve"> .</w:t>
      </w:r>
    </w:p>
    <w:p w:rsidR="00776703" w:rsidRPr="001A3C9F" w:rsidRDefault="00776703" w:rsidP="00776703">
      <w:pPr>
        <w:pStyle w:val="Akapitzlist"/>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W przedmiotowym postępowaniu (wartość zamówienia jest mniejsza niż kwoty określone w przepisach wydanych na podstawie  art. 11 ust. 8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xml:space="preserve">) na podstawie art. 25a ust. 3 pkt 2)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Wykonawca, który powołuje się na zasoby innych podmiotów, w celu wykazania braku istnienia wobec nich podstaw wyklucze</w:t>
      </w:r>
      <w:r w:rsidR="006C64C6" w:rsidRPr="001A3C9F">
        <w:rPr>
          <w:rFonts w:asciiTheme="minorHAnsi" w:hAnsiTheme="minorHAnsi" w:cstheme="minorHAnsi"/>
          <w:sz w:val="20"/>
          <w:szCs w:val="20"/>
        </w:rPr>
        <w:t>nia oraz spełniania,</w:t>
      </w:r>
      <w:r w:rsidRPr="001A3C9F">
        <w:rPr>
          <w:rFonts w:asciiTheme="minorHAnsi" w:hAnsiTheme="minorHAnsi" w:cstheme="minorHAnsi"/>
          <w:sz w:val="20"/>
          <w:szCs w:val="20"/>
        </w:rPr>
        <w:t xml:space="preserve"> w zakresie, w jakim powołuje się na ich zasoby, warunków </w:t>
      </w:r>
      <w:r w:rsidR="006C64C6" w:rsidRPr="001A3C9F">
        <w:rPr>
          <w:rFonts w:asciiTheme="minorHAnsi" w:hAnsiTheme="minorHAnsi" w:cstheme="minorHAnsi"/>
          <w:sz w:val="20"/>
          <w:szCs w:val="20"/>
        </w:rPr>
        <w:t>udziału w postępowaniu</w:t>
      </w:r>
      <w:r w:rsidRPr="001A3C9F">
        <w:rPr>
          <w:rFonts w:asciiTheme="minorHAnsi" w:hAnsiTheme="minorHAnsi" w:cstheme="minorHAnsi"/>
          <w:sz w:val="20"/>
          <w:szCs w:val="20"/>
        </w:rPr>
        <w:t>, zamieszcza informacje o tych podmiotach w oświadczeniu, o którym mowa powyżej.</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Na podstawie Art. 25a. ust. 6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W przypadku oferty złożonej przez Wykonawców wspólnie ubiegających się o udzielenie zamówienia publicznego - art. 23 ust. 2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xml:space="preserve"> (np. Konsorcjum, spółki cywilne)  do oferty muszą być dołączone indywidualne oświadczenia, dotyczące każdego z uczestników konsorcjum- wspólnika spółki cywilnej. </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Wykonawcy wspólnie ubiegający się o udzielenie zamówienia publicznego np. spółki cywilne składając wraz z ofertą  Załącznik nr 2 i 3 (Oświadczenie w zakresie art. 24 ust. 1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winni złożyć to Oświadczenie dla każdego wspólnika osobno.</w:t>
      </w: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Osoby uprawnione do reprezentacji wykonawcy lub pełnomocnik muszą podpisać  i zamieścić imienną pieczęć osoby podpisującej na  :</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Druku    Oferta   z załącznikami,</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miejsca, w których zostały naniesione zmiany,</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kserokopiach  wszystkich dokumentów załączonych do oferty. </w:t>
      </w: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W przypadku składania oferty przez pełnomocnika, do oferty należy załączyć pełnomocnictwo w oryginale lub  w formie kopii potwierdzonej notarialnie. </w:t>
      </w: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776703" w:rsidRPr="001A3C9F" w:rsidRDefault="00776703" w:rsidP="00776703">
      <w:pPr>
        <w:pStyle w:val="Akapitzlist"/>
        <w:rPr>
          <w:rFonts w:asciiTheme="minorHAnsi" w:hAnsiTheme="minorHAnsi" w:cstheme="minorHAnsi"/>
          <w:sz w:val="20"/>
          <w:szCs w:val="20"/>
        </w:rPr>
      </w:pP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Ofertę należy złożyć w zamkniętej kopercie, w siedzibie Zamawiającego i oznakować w następujący sposób:</w:t>
      </w:r>
    </w:p>
    <w:p w:rsidR="009C2973" w:rsidRPr="001A3C9F" w:rsidRDefault="009C2973" w:rsidP="002D1C21">
      <w:pPr>
        <w:spacing w:after="120" w:line="240" w:lineRule="auto"/>
        <w:jc w:val="center"/>
        <w:rPr>
          <w:rFonts w:eastAsia="Times New Roman" w:cstheme="minorHAnsi"/>
          <w:b/>
          <w:iCs/>
          <w:sz w:val="24"/>
          <w:szCs w:val="24"/>
          <w:lang w:eastAsia="pl-PL"/>
        </w:rPr>
      </w:pPr>
      <w:r w:rsidRPr="001A3C9F">
        <w:rPr>
          <w:rFonts w:eastAsia="Times New Roman" w:cstheme="minorHAnsi"/>
          <w:b/>
          <w:sz w:val="24"/>
          <w:szCs w:val="24"/>
          <w:lang w:eastAsia="pl-PL"/>
        </w:rPr>
        <w:t xml:space="preserve"> Oferta w postępowaniu na</w:t>
      </w:r>
      <w:r w:rsidR="00B57671" w:rsidRPr="001A3C9F">
        <w:rPr>
          <w:rFonts w:eastAsia="Times New Roman" w:cstheme="minorHAnsi"/>
          <w:b/>
          <w:sz w:val="24"/>
          <w:szCs w:val="24"/>
          <w:lang w:eastAsia="pl-PL"/>
        </w:rPr>
        <w:t>:</w:t>
      </w:r>
      <w:r w:rsidRPr="001A3C9F">
        <w:rPr>
          <w:rFonts w:eastAsia="Times New Roman" w:cstheme="minorHAnsi"/>
          <w:b/>
          <w:sz w:val="24"/>
          <w:szCs w:val="24"/>
          <w:lang w:eastAsia="pl-PL"/>
        </w:rPr>
        <w:t xml:space="preserve"> „</w:t>
      </w:r>
      <w:r w:rsidR="00635E84" w:rsidRPr="001A3C9F">
        <w:rPr>
          <w:rFonts w:eastAsia="Times New Roman" w:cstheme="minorHAnsi"/>
          <w:b/>
          <w:iCs/>
          <w:sz w:val="24"/>
          <w:szCs w:val="24"/>
          <w:lang w:eastAsia="pl-PL"/>
        </w:rPr>
        <w:t>Dostawa paliw płynnych w roku kalendarzowym 20</w:t>
      </w:r>
      <w:r w:rsidR="006C64C6" w:rsidRPr="001A3C9F">
        <w:rPr>
          <w:rFonts w:eastAsia="Times New Roman" w:cstheme="minorHAnsi"/>
          <w:b/>
          <w:iCs/>
          <w:sz w:val="24"/>
          <w:szCs w:val="24"/>
          <w:lang w:eastAsia="pl-PL"/>
        </w:rPr>
        <w:t>21</w:t>
      </w:r>
      <w:r w:rsidR="00635E84" w:rsidRPr="001A3C9F">
        <w:rPr>
          <w:rFonts w:eastAsia="Times New Roman" w:cstheme="minorHAnsi"/>
          <w:b/>
          <w:iCs/>
          <w:sz w:val="24"/>
          <w:szCs w:val="24"/>
          <w:lang w:eastAsia="pl-PL"/>
        </w:rPr>
        <w:t xml:space="preserve"> </w:t>
      </w:r>
      <w:r w:rsidR="002D1C21" w:rsidRPr="001A3C9F">
        <w:rPr>
          <w:rFonts w:eastAsia="Times New Roman" w:cstheme="minorHAnsi"/>
          <w:b/>
          <w:iCs/>
          <w:sz w:val="24"/>
          <w:szCs w:val="24"/>
          <w:lang w:eastAsia="pl-PL"/>
        </w:rPr>
        <w:br/>
        <w:t xml:space="preserve">dla </w:t>
      </w:r>
      <w:r w:rsidR="00635E84" w:rsidRPr="001A3C9F">
        <w:rPr>
          <w:rFonts w:eastAsia="Times New Roman" w:cstheme="minorHAnsi"/>
          <w:b/>
          <w:iCs/>
          <w:sz w:val="24"/>
          <w:szCs w:val="24"/>
          <w:lang w:eastAsia="pl-PL"/>
        </w:rPr>
        <w:t>Zarządu Dróg Powiatowych w Dębicy</w:t>
      </w:r>
      <w:r w:rsidR="00B00ABA" w:rsidRPr="001A3C9F">
        <w:rPr>
          <w:rFonts w:eastAsia="Times New Roman" w:cstheme="minorHAnsi"/>
          <w:b/>
          <w:iCs/>
          <w:sz w:val="24"/>
          <w:szCs w:val="24"/>
          <w:lang w:eastAsia="pl-PL"/>
        </w:rPr>
        <w:t xml:space="preserve"> </w:t>
      </w:r>
      <w:r w:rsidRPr="001A3C9F">
        <w:rPr>
          <w:rFonts w:eastAsia="Times New Roman" w:cstheme="minorHAnsi"/>
          <w:b/>
          <w:sz w:val="24"/>
          <w:szCs w:val="24"/>
          <w:lang w:eastAsia="pl-PL"/>
        </w:rPr>
        <w:t xml:space="preserve">” </w:t>
      </w:r>
    </w:p>
    <w:p w:rsidR="009C2973" w:rsidRPr="001A3C9F" w:rsidRDefault="009C2973" w:rsidP="009C2973">
      <w:pPr>
        <w:spacing w:after="40" w:line="240" w:lineRule="auto"/>
        <w:jc w:val="center"/>
        <w:rPr>
          <w:rFonts w:eastAsia="Times New Roman" w:cstheme="minorHAnsi"/>
          <w:b/>
          <w:sz w:val="20"/>
          <w:szCs w:val="20"/>
          <w:lang w:eastAsia="pl-PL"/>
        </w:rPr>
      </w:pPr>
      <w:r w:rsidRPr="001A3C9F">
        <w:rPr>
          <w:rFonts w:eastAsia="Times New Roman" w:cstheme="minorHAnsi"/>
          <w:b/>
          <w:sz w:val="20"/>
          <w:szCs w:val="20"/>
          <w:lang w:eastAsia="pl-PL"/>
        </w:rPr>
        <w:t>nr sprawy: ZP.271.2</w:t>
      </w:r>
      <w:r w:rsidR="006C64C6" w:rsidRPr="001A3C9F">
        <w:rPr>
          <w:rFonts w:eastAsia="Times New Roman" w:cstheme="minorHAnsi"/>
          <w:b/>
          <w:sz w:val="20"/>
          <w:szCs w:val="20"/>
          <w:lang w:eastAsia="pl-PL"/>
        </w:rPr>
        <w:t>2</w:t>
      </w:r>
      <w:r w:rsidRPr="001A3C9F">
        <w:rPr>
          <w:rFonts w:eastAsia="Times New Roman" w:cstheme="minorHAnsi"/>
          <w:b/>
          <w:sz w:val="20"/>
          <w:szCs w:val="20"/>
          <w:lang w:eastAsia="pl-PL"/>
        </w:rPr>
        <w:t>.20</w:t>
      </w:r>
      <w:r w:rsidR="006C64C6" w:rsidRPr="001A3C9F">
        <w:rPr>
          <w:rFonts w:eastAsia="Times New Roman" w:cstheme="minorHAnsi"/>
          <w:b/>
          <w:sz w:val="20"/>
          <w:szCs w:val="20"/>
          <w:lang w:eastAsia="pl-PL"/>
        </w:rPr>
        <w:t>20</w:t>
      </w:r>
      <w:r w:rsidRPr="001A3C9F">
        <w:rPr>
          <w:rFonts w:eastAsia="Times New Roman" w:cstheme="minorHAnsi"/>
          <w:b/>
          <w:sz w:val="20"/>
          <w:szCs w:val="20"/>
          <w:lang w:eastAsia="pl-PL"/>
        </w:rPr>
        <w:t xml:space="preserve"> </w:t>
      </w:r>
    </w:p>
    <w:p w:rsidR="009C2973" w:rsidRPr="001A3C9F" w:rsidRDefault="009C2973" w:rsidP="009C2973">
      <w:pPr>
        <w:spacing w:after="40" w:line="240" w:lineRule="auto"/>
        <w:ind w:left="360"/>
        <w:jc w:val="center"/>
        <w:rPr>
          <w:rFonts w:eastAsia="Times New Roman" w:cstheme="minorHAnsi"/>
          <w:b/>
          <w:sz w:val="20"/>
          <w:szCs w:val="20"/>
          <w:lang w:eastAsia="pl-PL"/>
        </w:rPr>
      </w:pPr>
      <w:r w:rsidRPr="001A3C9F">
        <w:rPr>
          <w:rFonts w:eastAsia="Times New Roman" w:cstheme="minorHAnsi"/>
          <w:b/>
          <w:sz w:val="20"/>
          <w:szCs w:val="20"/>
          <w:lang w:eastAsia="pl-PL"/>
        </w:rPr>
        <w:t>Otworzyć na</w:t>
      </w:r>
      <w:r w:rsidR="00635E84" w:rsidRPr="001A3C9F">
        <w:rPr>
          <w:rFonts w:eastAsia="Times New Roman" w:cstheme="minorHAnsi"/>
          <w:b/>
          <w:sz w:val="20"/>
          <w:szCs w:val="20"/>
          <w:lang w:eastAsia="pl-PL"/>
        </w:rPr>
        <w:t xml:space="preserve"> jawnym otwarciu ofert w dniu </w:t>
      </w:r>
      <w:r w:rsidR="00063261" w:rsidRPr="001A3C9F">
        <w:rPr>
          <w:rFonts w:eastAsia="Times New Roman" w:cstheme="minorHAnsi"/>
          <w:b/>
          <w:sz w:val="20"/>
          <w:szCs w:val="20"/>
          <w:lang w:eastAsia="pl-PL"/>
        </w:rPr>
        <w:t xml:space="preserve">    </w:t>
      </w:r>
      <w:r w:rsidR="00E840DC" w:rsidRPr="001A3C9F">
        <w:rPr>
          <w:rFonts w:eastAsia="Times New Roman" w:cstheme="minorHAnsi"/>
          <w:b/>
          <w:sz w:val="20"/>
          <w:szCs w:val="20"/>
          <w:lang w:eastAsia="pl-PL"/>
        </w:rPr>
        <w:t>22</w:t>
      </w:r>
      <w:r w:rsidR="00622C79" w:rsidRPr="001A3C9F">
        <w:rPr>
          <w:rFonts w:eastAsia="Times New Roman" w:cstheme="minorHAnsi"/>
          <w:b/>
          <w:sz w:val="20"/>
          <w:szCs w:val="20"/>
          <w:lang w:eastAsia="pl-PL"/>
        </w:rPr>
        <w:t>.</w:t>
      </w:r>
      <w:r w:rsidR="00E840DC" w:rsidRPr="001A3C9F">
        <w:rPr>
          <w:rFonts w:eastAsia="Times New Roman" w:cstheme="minorHAnsi"/>
          <w:b/>
          <w:sz w:val="20"/>
          <w:szCs w:val="20"/>
          <w:lang w:eastAsia="pl-PL"/>
        </w:rPr>
        <w:t>12</w:t>
      </w:r>
      <w:r w:rsidR="00622C79" w:rsidRPr="001A3C9F">
        <w:rPr>
          <w:rFonts w:eastAsia="Times New Roman" w:cstheme="minorHAnsi"/>
          <w:b/>
          <w:sz w:val="20"/>
          <w:szCs w:val="20"/>
          <w:lang w:eastAsia="pl-PL"/>
        </w:rPr>
        <w:t>.</w:t>
      </w:r>
      <w:r w:rsidRPr="001A3C9F">
        <w:rPr>
          <w:rFonts w:eastAsia="Times New Roman" w:cstheme="minorHAnsi"/>
          <w:b/>
          <w:sz w:val="20"/>
          <w:szCs w:val="20"/>
          <w:lang w:eastAsia="pl-PL"/>
        </w:rPr>
        <w:t>20</w:t>
      </w:r>
      <w:r w:rsidR="00E53968" w:rsidRPr="001A3C9F">
        <w:rPr>
          <w:rFonts w:eastAsia="Times New Roman" w:cstheme="minorHAnsi"/>
          <w:b/>
          <w:sz w:val="20"/>
          <w:szCs w:val="20"/>
          <w:lang w:eastAsia="pl-PL"/>
        </w:rPr>
        <w:t>20</w:t>
      </w:r>
      <w:r w:rsidR="007264EC" w:rsidRPr="001A3C9F">
        <w:rPr>
          <w:rFonts w:eastAsia="Times New Roman" w:cstheme="minorHAnsi"/>
          <w:b/>
          <w:sz w:val="20"/>
          <w:szCs w:val="20"/>
          <w:lang w:eastAsia="pl-PL"/>
        </w:rPr>
        <w:t>r</w:t>
      </w:r>
      <w:r w:rsidR="002D1C21" w:rsidRPr="001A3C9F">
        <w:rPr>
          <w:rFonts w:eastAsia="Times New Roman" w:cstheme="minorHAnsi"/>
          <w:b/>
          <w:sz w:val="20"/>
          <w:szCs w:val="20"/>
          <w:lang w:eastAsia="pl-PL"/>
        </w:rPr>
        <w:t xml:space="preserve">. o godz. </w:t>
      </w:r>
      <w:r w:rsidRPr="001A3C9F">
        <w:rPr>
          <w:rFonts w:eastAsia="Times New Roman" w:cstheme="minorHAnsi"/>
          <w:b/>
          <w:sz w:val="20"/>
          <w:szCs w:val="20"/>
          <w:lang w:eastAsia="pl-PL"/>
        </w:rPr>
        <w:t>10.</w:t>
      </w:r>
      <w:r w:rsidR="002D1C21" w:rsidRPr="001A3C9F">
        <w:rPr>
          <w:rFonts w:eastAsia="Times New Roman" w:cstheme="minorHAnsi"/>
          <w:b/>
          <w:sz w:val="20"/>
          <w:szCs w:val="20"/>
          <w:lang w:eastAsia="pl-PL"/>
        </w:rPr>
        <w:t>1</w:t>
      </w:r>
      <w:r w:rsidRPr="001A3C9F">
        <w:rPr>
          <w:rFonts w:eastAsia="Times New Roman" w:cstheme="minorHAnsi"/>
          <w:b/>
          <w:sz w:val="20"/>
          <w:szCs w:val="20"/>
          <w:lang w:eastAsia="pl-PL"/>
        </w:rPr>
        <w:t xml:space="preserve">0" </w:t>
      </w:r>
    </w:p>
    <w:p w:rsidR="009C2973" w:rsidRPr="001A3C9F" w:rsidRDefault="009C2973" w:rsidP="009C2973">
      <w:pPr>
        <w:spacing w:after="40" w:line="240" w:lineRule="auto"/>
        <w:ind w:left="1080" w:hanging="654"/>
        <w:rPr>
          <w:rFonts w:eastAsia="Times New Roman" w:cstheme="minorHAnsi"/>
          <w:sz w:val="20"/>
          <w:szCs w:val="20"/>
          <w:lang w:eastAsia="pl-PL"/>
        </w:rPr>
      </w:pPr>
      <w:r w:rsidRPr="001A3C9F">
        <w:rPr>
          <w:rFonts w:eastAsia="Times New Roman" w:cstheme="minorHAnsi"/>
          <w:sz w:val="20"/>
          <w:szCs w:val="20"/>
          <w:lang w:eastAsia="pl-PL"/>
        </w:rPr>
        <w:t>i opatrzyć nazwą i dokładnym adresem Wykonawcy.</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bCs/>
          <w:sz w:val="20"/>
          <w:szCs w:val="20"/>
          <w:lang w:eastAsia="pl-PL"/>
        </w:rPr>
        <w:lastRenderedPageBreak/>
        <w:t>Zamawiający informuje, iż zgodnie z art. 8 w zw. z art. 96 ust. 3 ustawy PZP oferty składane w postępowaniu o zamówienie publiczne są jawne i podlegają udostępnieniu od chwili ich otwarcia, z wyjątkiem informacji stanowiących tajemnicę przedsiębiorstwa w rozum</w:t>
      </w:r>
      <w:r w:rsidR="00E840DC" w:rsidRPr="001A3C9F">
        <w:rPr>
          <w:rFonts w:eastAsia="Times New Roman" w:cstheme="minorHAnsi"/>
          <w:bCs/>
          <w:sz w:val="20"/>
          <w:szCs w:val="20"/>
          <w:lang w:eastAsia="pl-PL"/>
        </w:rPr>
        <w:t xml:space="preserve">ieniu ustawy z dnia 16 kwietnia </w:t>
      </w:r>
      <w:r w:rsidRPr="001A3C9F">
        <w:rPr>
          <w:rFonts w:eastAsia="Times New Roman" w:cstheme="minorHAnsi"/>
          <w:bCs/>
          <w:sz w:val="20"/>
          <w:szCs w:val="20"/>
          <w:lang w:eastAsia="pl-PL"/>
        </w:rPr>
        <w:t xml:space="preserve">1993 r. o zwalczaniu nieuczciwej konkurencji (Dz. U. z 2003 r. Nr 153, poz. 1503 z </w:t>
      </w:r>
      <w:proofErr w:type="spellStart"/>
      <w:r w:rsidRPr="001A3C9F">
        <w:rPr>
          <w:rFonts w:eastAsia="Times New Roman" w:cstheme="minorHAnsi"/>
          <w:bCs/>
          <w:sz w:val="20"/>
          <w:szCs w:val="20"/>
          <w:lang w:eastAsia="pl-PL"/>
        </w:rPr>
        <w:t>późn</w:t>
      </w:r>
      <w:proofErr w:type="spellEnd"/>
      <w:r w:rsidRPr="001A3C9F">
        <w:rPr>
          <w:rFonts w:eastAsia="Times New Roman" w:cstheme="minorHAnsi"/>
          <w:bCs/>
          <w:sz w:val="20"/>
          <w:szCs w:val="20"/>
          <w:lang w:eastAsia="pl-PL"/>
        </w:rPr>
        <w:t>. zm.), jeśli Wykonawca w terminie składania ofert zastrzegł, że nie mogą one być udostępniane i jednocześnie wykazał, iż zastrzeżone informacje stanowią tajemnicę przedsiębiorstwa.</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sz w:val="20"/>
          <w:szCs w:val="20"/>
          <w:lang w:eastAsia="pl-PL"/>
        </w:rPr>
        <w:t xml:space="preserve">Zastrzeżenie informacji, które </w:t>
      </w:r>
      <w:r w:rsidRPr="001A3C9F">
        <w:rPr>
          <w:rFonts w:eastAsia="Times New Roman" w:cstheme="minorHAnsi"/>
          <w:bCs/>
          <w:sz w:val="20"/>
          <w:szCs w:val="20"/>
          <w:lang w:eastAsia="pl-PL"/>
        </w:rPr>
        <w:t xml:space="preserve">nie stanowią tajemnicy przedsiębiorstwa w rozumieniu ustawy o zwalczaniu nieuczciwej konkurencji będzie traktowane, jako bezskuteczne i skutkować będzie zgodnie z </w:t>
      </w:r>
      <w:r w:rsidRPr="001A3C9F">
        <w:rPr>
          <w:rFonts w:eastAsia="Times New Roman" w:cstheme="minorHAnsi"/>
          <w:sz w:val="20"/>
          <w:szCs w:val="20"/>
          <w:lang w:eastAsia="pl-PL"/>
        </w:rPr>
        <w:t xml:space="preserve">uchwałą SN z 20 października 2005 (sygn. III CZP 74/05) </w:t>
      </w:r>
      <w:r w:rsidRPr="001A3C9F">
        <w:rPr>
          <w:rFonts w:eastAsia="Times New Roman" w:cstheme="minorHAnsi"/>
          <w:bCs/>
          <w:sz w:val="20"/>
          <w:szCs w:val="20"/>
          <w:lang w:eastAsia="pl-PL"/>
        </w:rPr>
        <w:t>ich odtajnieniem.</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C2973" w:rsidRPr="001A3C9F" w:rsidRDefault="009C2973" w:rsidP="009C2973">
      <w:pPr>
        <w:tabs>
          <w:tab w:val="num" w:pos="0"/>
        </w:tabs>
        <w:spacing w:after="40" w:line="240" w:lineRule="auto"/>
        <w:jc w:val="both"/>
        <w:rPr>
          <w:rFonts w:eastAsia="Times New Roman" w:cstheme="minorHAnsi"/>
          <w:sz w:val="20"/>
          <w:szCs w:val="20"/>
          <w:lang w:eastAsia="pl-PL"/>
        </w:rPr>
      </w:pPr>
    </w:p>
    <w:p w:rsidR="009C2973" w:rsidRPr="001A3C9F" w:rsidRDefault="002D1C21" w:rsidP="009C2973">
      <w:pPr>
        <w:tabs>
          <w:tab w:val="num" w:pos="0"/>
        </w:tabs>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XI. </w:t>
      </w:r>
      <w:r w:rsidR="009C2973" w:rsidRPr="001A3C9F">
        <w:rPr>
          <w:rFonts w:eastAsia="Times New Roman" w:cstheme="minorHAnsi"/>
          <w:b/>
          <w:sz w:val="20"/>
          <w:szCs w:val="20"/>
          <w:lang w:eastAsia="pl-PL"/>
        </w:rPr>
        <w:t>Miejsce i termin składania i otwarcia ofert.</w:t>
      </w:r>
    </w:p>
    <w:p w:rsidR="009C2973" w:rsidRPr="001A3C9F" w:rsidRDefault="009C2973" w:rsidP="009C2973">
      <w:pPr>
        <w:tabs>
          <w:tab w:val="num" w:pos="480"/>
        </w:tabs>
        <w:spacing w:after="40" w:line="240" w:lineRule="auto"/>
        <w:jc w:val="both"/>
        <w:rPr>
          <w:rFonts w:eastAsia="Times New Roman" w:cstheme="minorHAnsi"/>
          <w:sz w:val="20"/>
          <w:szCs w:val="20"/>
          <w:lang w:eastAsia="pl-PL"/>
        </w:rPr>
      </w:pP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b/>
          <w:color w:val="000000" w:themeColor="text1"/>
          <w:sz w:val="20"/>
          <w:szCs w:val="20"/>
          <w:lang w:eastAsia="pl-PL"/>
        </w:rPr>
      </w:pPr>
      <w:r w:rsidRPr="001A3C9F">
        <w:rPr>
          <w:rFonts w:eastAsia="Times New Roman" w:cstheme="minorHAnsi"/>
          <w:b/>
          <w:color w:val="000000" w:themeColor="text1"/>
          <w:sz w:val="20"/>
          <w:szCs w:val="20"/>
          <w:lang w:eastAsia="pl-PL"/>
        </w:rPr>
        <w:t xml:space="preserve">Ofertę należy złożyć w siedzibie Zamawiającego przy ul. Parkowej 28 w sekretariacie ZDP </w:t>
      </w:r>
      <w:r w:rsidR="002D1C21" w:rsidRPr="001A3C9F">
        <w:rPr>
          <w:rFonts w:eastAsia="Times New Roman" w:cstheme="minorHAnsi"/>
          <w:b/>
          <w:color w:val="000000" w:themeColor="text1"/>
          <w:sz w:val="20"/>
          <w:szCs w:val="20"/>
          <w:lang w:eastAsia="pl-PL"/>
        </w:rPr>
        <w:br/>
      </w:r>
      <w:r w:rsidRPr="001A3C9F">
        <w:rPr>
          <w:rFonts w:eastAsia="Times New Roman" w:cstheme="minorHAnsi"/>
          <w:b/>
          <w:color w:val="000000" w:themeColor="text1"/>
          <w:sz w:val="20"/>
          <w:szCs w:val="20"/>
          <w:lang w:eastAsia="pl-PL"/>
        </w:rPr>
        <w:t>w Dębicy</w:t>
      </w:r>
      <w:r w:rsidR="002D1C21" w:rsidRPr="001A3C9F">
        <w:rPr>
          <w:rFonts w:eastAsia="Times New Roman" w:cstheme="minorHAnsi"/>
          <w:b/>
          <w:color w:val="000000" w:themeColor="text1"/>
          <w:sz w:val="20"/>
          <w:szCs w:val="20"/>
          <w:lang w:eastAsia="pl-PL"/>
        </w:rPr>
        <w:t xml:space="preserve"> </w:t>
      </w:r>
      <w:r w:rsidRPr="001A3C9F">
        <w:rPr>
          <w:rFonts w:eastAsia="Times New Roman" w:cstheme="minorHAnsi"/>
          <w:b/>
          <w:color w:val="000000" w:themeColor="text1"/>
          <w:sz w:val="20"/>
          <w:szCs w:val="20"/>
          <w:lang w:eastAsia="pl-PL"/>
        </w:rPr>
        <w:t xml:space="preserve">– </w:t>
      </w:r>
      <w:r w:rsidRPr="001A3C9F">
        <w:rPr>
          <w:rFonts w:eastAsia="Arial Unicode MS" w:cstheme="minorHAnsi"/>
          <w:b/>
          <w:color w:val="000000" w:themeColor="text1"/>
          <w:sz w:val="20"/>
          <w:szCs w:val="20"/>
          <w:lang w:eastAsia="pl-PL"/>
        </w:rPr>
        <w:t xml:space="preserve">pok. 533 </w:t>
      </w:r>
      <w:r w:rsidR="00635E84" w:rsidRPr="001A3C9F">
        <w:rPr>
          <w:rFonts w:eastAsia="Times New Roman" w:cstheme="minorHAnsi"/>
          <w:b/>
          <w:color w:val="000000" w:themeColor="text1"/>
          <w:sz w:val="20"/>
          <w:szCs w:val="20"/>
          <w:lang w:eastAsia="pl-PL"/>
        </w:rPr>
        <w:t xml:space="preserve">do </w:t>
      </w:r>
      <w:r w:rsidR="00622C79" w:rsidRPr="001A3C9F">
        <w:rPr>
          <w:rFonts w:eastAsia="Times New Roman" w:cstheme="minorHAnsi"/>
          <w:b/>
          <w:color w:val="000000" w:themeColor="text1"/>
          <w:sz w:val="20"/>
          <w:szCs w:val="20"/>
          <w:lang w:eastAsia="pl-PL"/>
        </w:rPr>
        <w:t xml:space="preserve"> </w:t>
      </w:r>
      <w:r w:rsidR="00E840DC" w:rsidRPr="001A3C9F">
        <w:rPr>
          <w:rFonts w:eastAsia="Times New Roman" w:cstheme="minorHAnsi"/>
          <w:b/>
          <w:color w:val="000000" w:themeColor="text1"/>
          <w:sz w:val="20"/>
          <w:szCs w:val="20"/>
          <w:lang w:eastAsia="pl-PL"/>
        </w:rPr>
        <w:t>22</w:t>
      </w:r>
      <w:r w:rsidR="00622C79" w:rsidRPr="001A3C9F">
        <w:rPr>
          <w:rFonts w:eastAsia="Times New Roman" w:cstheme="minorHAnsi"/>
          <w:b/>
          <w:color w:val="000000" w:themeColor="text1"/>
          <w:sz w:val="20"/>
          <w:szCs w:val="20"/>
          <w:lang w:eastAsia="pl-PL"/>
        </w:rPr>
        <w:t>.</w:t>
      </w:r>
      <w:r w:rsidR="00E840DC" w:rsidRPr="001A3C9F">
        <w:rPr>
          <w:rFonts w:eastAsia="Times New Roman" w:cstheme="minorHAnsi"/>
          <w:b/>
          <w:color w:val="000000" w:themeColor="text1"/>
          <w:sz w:val="20"/>
          <w:szCs w:val="20"/>
          <w:lang w:eastAsia="pl-PL"/>
        </w:rPr>
        <w:t>12</w:t>
      </w:r>
      <w:r w:rsidR="007264EC" w:rsidRPr="001A3C9F">
        <w:rPr>
          <w:rFonts w:eastAsia="Times New Roman" w:cstheme="minorHAnsi"/>
          <w:b/>
          <w:color w:val="000000" w:themeColor="text1"/>
          <w:sz w:val="20"/>
          <w:szCs w:val="20"/>
          <w:lang w:eastAsia="pl-PL"/>
        </w:rPr>
        <w:t>.2020</w:t>
      </w:r>
      <w:r w:rsidR="00622C79" w:rsidRPr="001A3C9F">
        <w:rPr>
          <w:rFonts w:eastAsia="Times New Roman" w:cstheme="minorHAnsi"/>
          <w:b/>
          <w:color w:val="000000" w:themeColor="text1"/>
          <w:sz w:val="20"/>
          <w:szCs w:val="20"/>
          <w:lang w:eastAsia="pl-PL"/>
        </w:rPr>
        <w:t>r</w:t>
      </w:r>
      <w:r w:rsidR="003F4362" w:rsidRPr="001A3C9F">
        <w:rPr>
          <w:rFonts w:eastAsia="Times New Roman" w:cstheme="minorHAnsi"/>
          <w:b/>
          <w:color w:val="000000" w:themeColor="text1"/>
          <w:sz w:val="20"/>
          <w:szCs w:val="20"/>
          <w:lang w:eastAsia="pl-PL"/>
        </w:rPr>
        <w:t>.</w:t>
      </w:r>
      <w:r w:rsidR="002D1C21" w:rsidRPr="001A3C9F">
        <w:rPr>
          <w:rFonts w:eastAsia="Times New Roman" w:cstheme="minorHAnsi"/>
          <w:b/>
          <w:color w:val="000000" w:themeColor="text1"/>
          <w:sz w:val="20"/>
          <w:szCs w:val="20"/>
          <w:lang w:eastAsia="pl-PL"/>
        </w:rPr>
        <w:t xml:space="preserve">, do godziny </w:t>
      </w:r>
      <w:r w:rsidRPr="001A3C9F">
        <w:rPr>
          <w:rFonts w:eastAsia="Times New Roman" w:cstheme="minorHAnsi"/>
          <w:b/>
          <w:color w:val="000000" w:themeColor="text1"/>
          <w:sz w:val="20"/>
          <w:szCs w:val="20"/>
          <w:lang w:eastAsia="pl-PL"/>
        </w:rPr>
        <w:t>10</w:t>
      </w:r>
      <w:r w:rsidRPr="001A3C9F">
        <w:rPr>
          <w:rFonts w:eastAsia="Times New Roman" w:cstheme="minorHAnsi"/>
          <w:b/>
          <w:color w:val="000000" w:themeColor="text1"/>
          <w:sz w:val="20"/>
          <w:szCs w:val="20"/>
          <w:vertAlign w:val="superscript"/>
          <w:lang w:eastAsia="pl-PL"/>
        </w:rPr>
        <w:t>00</w:t>
      </w:r>
      <w:r w:rsidRPr="001A3C9F">
        <w:rPr>
          <w:rFonts w:eastAsia="Times New Roman" w:cstheme="minorHAnsi"/>
          <w:b/>
          <w:color w:val="000000" w:themeColor="text1"/>
          <w:sz w:val="20"/>
          <w:szCs w:val="20"/>
          <w:lang w:eastAsia="pl-PL"/>
        </w:rPr>
        <w:t xml:space="preserve"> i zaadresować zgodnie z opisem przedstawionym w rozdziale X SIWZ. </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Arial Unicode MS" w:cstheme="minorHAnsi"/>
          <w:sz w:val="20"/>
          <w:szCs w:val="20"/>
          <w:lang w:eastAsia="pl-PL"/>
        </w:rPr>
        <w:t xml:space="preserve">Decydujące znaczenie dla oceny zachowania terminu składania ofert ma data i godzina wpływu oferty do Zamawiającego, a nie data jej wysłania przesyłką pocztową czy kurierską. </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Arial Unicode MS" w:cstheme="minorHAnsi"/>
          <w:sz w:val="20"/>
          <w:szCs w:val="20"/>
          <w:lang w:eastAsia="pl-PL"/>
        </w:rPr>
        <w:t>Oferta złożona po terminie wskazanym w rozdz. XI. 1 niniejszej SIWZ zostanie zwrócona wykonawcy zgodnie z zasadami określonymi w art. 84 ust. 2 ustawy PZP.</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Otwarcie ofert nastąpi w siedzibie Zamawiającego – pok. 54</w:t>
      </w:r>
      <w:r w:rsidR="00BA1B2C" w:rsidRPr="001A3C9F">
        <w:rPr>
          <w:rFonts w:eastAsia="Times New Roman" w:cstheme="minorHAnsi"/>
          <w:sz w:val="20"/>
          <w:szCs w:val="20"/>
          <w:lang w:eastAsia="pl-PL"/>
        </w:rPr>
        <w:t>1</w:t>
      </w:r>
      <w:r w:rsidRPr="001A3C9F">
        <w:rPr>
          <w:rFonts w:eastAsia="Times New Roman" w:cstheme="minorHAnsi"/>
          <w:sz w:val="20"/>
          <w:szCs w:val="20"/>
          <w:lang w:eastAsia="pl-PL"/>
        </w:rPr>
        <w:t xml:space="preserve">, </w:t>
      </w:r>
      <w:r w:rsidR="002D1C21" w:rsidRPr="001A3C9F">
        <w:rPr>
          <w:rFonts w:eastAsia="Times New Roman" w:cstheme="minorHAnsi"/>
          <w:sz w:val="20"/>
          <w:szCs w:val="20"/>
          <w:lang w:eastAsia="pl-PL"/>
        </w:rPr>
        <w:t>godz.</w:t>
      </w:r>
      <w:r w:rsidRPr="001A3C9F">
        <w:rPr>
          <w:rFonts w:eastAsia="Times New Roman" w:cstheme="minorHAnsi"/>
          <w:sz w:val="20"/>
          <w:szCs w:val="20"/>
          <w:lang w:eastAsia="pl-PL"/>
        </w:rPr>
        <w:t xml:space="preserve">  </w:t>
      </w:r>
      <w:r w:rsidR="002D1C21" w:rsidRPr="001A3C9F">
        <w:rPr>
          <w:rFonts w:eastAsia="Times New Roman" w:cstheme="minorHAnsi"/>
          <w:sz w:val="20"/>
          <w:szCs w:val="20"/>
          <w:lang w:eastAsia="pl-PL"/>
        </w:rPr>
        <w:t>1</w:t>
      </w:r>
      <w:r w:rsidRPr="001A3C9F">
        <w:rPr>
          <w:rFonts w:eastAsia="Times New Roman" w:cstheme="minorHAnsi"/>
          <w:sz w:val="20"/>
          <w:szCs w:val="20"/>
          <w:lang w:eastAsia="pl-PL"/>
        </w:rPr>
        <w:t>0</w:t>
      </w:r>
      <w:r w:rsidRPr="001A3C9F">
        <w:rPr>
          <w:rFonts w:eastAsia="Times New Roman" w:cstheme="minorHAnsi"/>
          <w:sz w:val="20"/>
          <w:szCs w:val="20"/>
          <w:vertAlign w:val="superscript"/>
          <w:lang w:eastAsia="pl-PL"/>
        </w:rPr>
        <w:t>10</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Otwarcie ofert jest jawne.</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Podczas otwarcia ofert Zamawiający odczyta informacje, o których mowa w art. 86 ust. 4 ustawy PZP. </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bCs/>
          <w:sz w:val="20"/>
          <w:szCs w:val="20"/>
          <w:lang w:eastAsia="pl-PL"/>
        </w:rPr>
        <w:t xml:space="preserve">Niezwłocznie po otwarciu ofert zamawiający zamieści na stronie </w:t>
      </w:r>
      <w:hyperlink r:id="rId11" w:history="1">
        <w:r w:rsidRPr="001A3C9F">
          <w:rPr>
            <w:rFonts w:eastAsia="Times New Roman" w:cstheme="minorHAnsi"/>
            <w:bCs/>
            <w:sz w:val="20"/>
            <w:szCs w:val="20"/>
            <w:u w:val="single"/>
            <w:lang w:eastAsia="pl-PL"/>
          </w:rPr>
          <w:t>www.zdp.rde.pl</w:t>
        </w:r>
      </w:hyperlink>
      <w:r w:rsidRPr="001A3C9F">
        <w:rPr>
          <w:rFonts w:eastAsia="Times New Roman" w:cstheme="minorHAnsi"/>
          <w:bCs/>
          <w:sz w:val="20"/>
          <w:szCs w:val="20"/>
          <w:lang w:eastAsia="pl-PL"/>
        </w:rPr>
        <w:t xml:space="preserve">  informacje dotyczące:</w:t>
      </w:r>
    </w:p>
    <w:p w:rsidR="009C2973" w:rsidRPr="001A3C9F" w:rsidRDefault="009C2973" w:rsidP="00A10003">
      <w:pPr>
        <w:numPr>
          <w:ilvl w:val="0"/>
          <w:numId w:val="29"/>
        </w:numPr>
        <w:tabs>
          <w:tab w:val="left" w:pos="3855"/>
        </w:tabs>
        <w:spacing w:after="40" w:line="240" w:lineRule="auto"/>
        <w:ind w:left="851"/>
        <w:jc w:val="both"/>
        <w:rPr>
          <w:rFonts w:eastAsia="Times New Roman" w:cstheme="minorHAnsi"/>
          <w:sz w:val="20"/>
          <w:szCs w:val="20"/>
          <w:lang w:eastAsia="pl-PL"/>
        </w:rPr>
      </w:pPr>
      <w:r w:rsidRPr="001A3C9F">
        <w:rPr>
          <w:rFonts w:eastAsia="Times New Roman" w:cstheme="minorHAnsi"/>
          <w:bCs/>
          <w:sz w:val="20"/>
          <w:szCs w:val="20"/>
          <w:lang w:eastAsia="pl-PL"/>
        </w:rPr>
        <w:t>kwoty, jaką zamierza przeznaczyć na sfinansowanie zamówienia;</w:t>
      </w:r>
    </w:p>
    <w:p w:rsidR="009C2973" w:rsidRPr="001A3C9F" w:rsidRDefault="009C2973" w:rsidP="00A10003">
      <w:pPr>
        <w:numPr>
          <w:ilvl w:val="0"/>
          <w:numId w:val="29"/>
        </w:numPr>
        <w:tabs>
          <w:tab w:val="left" w:pos="3855"/>
        </w:tabs>
        <w:spacing w:after="40" w:line="240" w:lineRule="auto"/>
        <w:ind w:left="851"/>
        <w:jc w:val="both"/>
        <w:rPr>
          <w:rFonts w:eastAsia="Times New Roman" w:cstheme="minorHAnsi"/>
          <w:sz w:val="20"/>
          <w:szCs w:val="20"/>
          <w:lang w:eastAsia="pl-PL"/>
        </w:rPr>
      </w:pPr>
      <w:r w:rsidRPr="001A3C9F">
        <w:rPr>
          <w:rFonts w:eastAsia="Times New Roman" w:cstheme="minorHAnsi"/>
          <w:bCs/>
          <w:sz w:val="20"/>
          <w:szCs w:val="20"/>
          <w:lang w:eastAsia="pl-PL"/>
        </w:rPr>
        <w:lastRenderedPageBreak/>
        <w:t>firm oraz adresów wykonawców, którzy złożyli oferty w terminie;</w:t>
      </w:r>
    </w:p>
    <w:p w:rsidR="009C2973" w:rsidRPr="001A3C9F" w:rsidRDefault="009C2973" w:rsidP="00A10003">
      <w:pPr>
        <w:numPr>
          <w:ilvl w:val="0"/>
          <w:numId w:val="29"/>
        </w:numPr>
        <w:tabs>
          <w:tab w:val="left" w:pos="3855"/>
        </w:tabs>
        <w:spacing w:after="40" w:line="240" w:lineRule="auto"/>
        <w:ind w:left="851"/>
        <w:jc w:val="both"/>
        <w:rPr>
          <w:rFonts w:eastAsia="Times New Roman" w:cstheme="minorHAnsi"/>
          <w:sz w:val="20"/>
          <w:szCs w:val="20"/>
          <w:lang w:eastAsia="pl-PL"/>
        </w:rPr>
      </w:pPr>
      <w:r w:rsidRPr="001A3C9F">
        <w:rPr>
          <w:rFonts w:eastAsia="Times New Roman" w:cstheme="minorHAnsi"/>
          <w:sz w:val="20"/>
          <w:szCs w:val="20"/>
          <w:lang w:eastAsia="pl-PL"/>
        </w:rPr>
        <w:t>ceny, terminu wykonania zamówienia,  warunków płatności zawartych w ofertach.</w:t>
      </w:r>
    </w:p>
    <w:p w:rsidR="009C2973" w:rsidRPr="001A3C9F" w:rsidRDefault="009C2973" w:rsidP="009C2973">
      <w:pPr>
        <w:tabs>
          <w:tab w:val="left" w:pos="709"/>
        </w:tabs>
        <w:spacing w:after="40" w:line="240" w:lineRule="auto"/>
        <w:jc w:val="both"/>
        <w:rPr>
          <w:rFonts w:eastAsia="Times New Roman" w:cstheme="minorHAnsi"/>
          <w:sz w:val="20"/>
          <w:szCs w:val="20"/>
          <w:lang w:eastAsia="pl-PL"/>
        </w:rPr>
      </w:pPr>
    </w:p>
    <w:p w:rsidR="009C2973" w:rsidRPr="001A3C9F" w:rsidRDefault="002D1C21" w:rsidP="009C2973">
      <w:pPr>
        <w:tabs>
          <w:tab w:val="left" w:pos="709"/>
        </w:tabs>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XII. </w:t>
      </w:r>
      <w:r w:rsidR="009C2973" w:rsidRPr="001A3C9F">
        <w:rPr>
          <w:rFonts w:eastAsia="Times New Roman" w:cstheme="minorHAnsi"/>
          <w:b/>
          <w:sz w:val="20"/>
          <w:szCs w:val="20"/>
          <w:lang w:eastAsia="pl-PL"/>
        </w:rPr>
        <w:t>Opis sposobu obliczania ceny.</w:t>
      </w:r>
    </w:p>
    <w:p w:rsidR="009C2973" w:rsidRPr="001A3C9F" w:rsidRDefault="009C2973" w:rsidP="009C2973">
      <w:pPr>
        <w:keepNext/>
        <w:spacing w:after="40" w:line="240" w:lineRule="auto"/>
        <w:outlineLvl w:val="0"/>
        <w:rPr>
          <w:rFonts w:eastAsia="Times New Roman" w:cstheme="minorHAnsi"/>
          <w:b/>
          <w:bCs/>
          <w:kern w:val="32"/>
          <w:sz w:val="20"/>
          <w:szCs w:val="20"/>
          <w:lang w:eastAsia="pl-PL"/>
        </w:rPr>
      </w:pPr>
      <w:r w:rsidRPr="001A3C9F">
        <w:rPr>
          <w:rFonts w:eastAsia="Times New Roman" w:cstheme="minorHAnsi"/>
          <w:b/>
          <w:bCs/>
          <w:kern w:val="32"/>
          <w:sz w:val="20"/>
          <w:szCs w:val="20"/>
          <w:lang w:eastAsia="pl-PL"/>
        </w:rPr>
        <w:t xml:space="preserve"> </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określa cenę realizacji zamówienia poprzez wskazanie w Formularzu ofertowym sporządzonym wg wzoru stanowiącego </w:t>
      </w:r>
      <w:r w:rsidRPr="001A3C9F">
        <w:rPr>
          <w:rFonts w:eastAsia="Times New Roman" w:cstheme="minorHAnsi"/>
          <w:b/>
          <w:sz w:val="20"/>
          <w:szCs w:val="20"/>
          <w:lang w:eastAsia="pl-PL"/>
        </w:rPr>
        <w:t xml:space="preserve">Załączniki nr 2 </w:t>
      </w:r>
      <w:r w:rsidRPr="001A3C9F">
        <w:rPr>
          <w:rFonts w:eastAsia="Times New Roman" w:cstheme="minorHAnsi"/>
          <w:sz w:val="20"/>
          <w:szCs w:val="20"/>
          <w:lang w:eastAsia="pl-PL"/>
        </w:rPr>
        <w:t xml:space="preserve">do SIWZ łącznej ceny ofertowej brutto za realizację przedmiotu zamówienia </w:t>
      </w:r>
      <w:r w:rsidRPr="001A3C9F">
        <w:rPr>
          <w:rFonts w:eastAsia="Times New Roman" w:cstheme="minorHAnsi"/>
          <w:b/>
          <w:sz w:val="20"/>
          <w:szCs w:val="20"/>
          <w:lang w:eastAsia="pl-PL"/>
        </w:rPr>
        <w:t xml:space="preserve">w podziale na </w:t>
      </w:r>
      <w:r w:rsidR="00057F9C" w:rsidRPr="001A3C9F">
        <w:rPr>
          <w:rFonts w:eastAsia="Times New Roman" w:cstheme="minorHAnsi"/>
          <w:b/>
          <w:sz w:val="20"/>
          <w:szCs w:val="20"/>
          <w:lang w:eastAsia="pl-PL"/>
        </w:rPr>
        <w:t>części</w:t>
      </w:r>
      <w:r w:rsidRPr="001A3C9F">
        <w:rPr>
          <w:rFonts w:eastAsia="Times New Roman" w:cstheme="minorHAnsi"/>
          <w:b/>
          <w:sz w:val="20"/>
          <w:szCs w:val="20"/>
          <w:lang w:eastAsia="pl-PL"/>
        </w:rPr>
        <w:t xml:space="preserve"> , o których mowa w  niniejszej SIWZ.</w:t>
      </w:r>
    </w:p>
    <w:p w:rsidR="009C2973" w:rsidRPr="001A3C9F" w:rsidRDefault="009C2973" w:rsidP="00A10003">
      <w:pPr>
        <w:numPr>
          <w:ilvl w:val="0"/>
          <w:numId w:val="7"/>
        </w:numPr>
        <w:tabs>
          <w:tab w:val="left" w:pos="426"/>
        </w:tabs>
        <w:suppressAutoHyphen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Łączna cena ofertowa brutto musi uwzględniać wszystkie koszty związane z realizacją przedmiotu zamówienia zgodnie z opisem przedmiotu zamówienia oraz wzorem umowy określonym w niniejszej SIWZ.</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t>
      </w:r>
      <w:r w:rsidRPr="001A3C9F">
        <w:rPr>
          <w:rFonts w:eastAsia="Times New Roman" w:cstheme="minorHAnsi"/>
          <w:b/>
          <w:sz w:val="20"/>
          <w:szCs w:val="20"/>
          <w:lang w:eastAsia="pl-PL"/>
        </w:rPr>
        <w:t>nie przewiduje</w:t>
      </w:r>
      <w:r w:rsidRPr="001A3C9F">
        <w:rPr>
          <w:rFonts w:eastAsia="Times New Roman" w:cstheme="minorHAnsi"/>
          <w:sz w:val="20"/>
          <w:szCs w:val="20"/>
          <w:lang w:eastAsia="pl-PL"/>
        </w:rPr>
        <w:t xml:space="preserve"> możliwości zmian ceny ofertowej brutto.</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Ceny muszą być: podane i wyliczone w zaokrągleniu do dwóch miejsc po przecinku (zasada zaokrąglenia – poniżej 5 należy końcówkę pominąć, powyżej i równe 5 należy zaokrąglić w górę).</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b/>
          <w:sz w:val="20"/>
          <w:szCs w:val="20"/>
          <w:lang w:eastAsia="pl-PL"/>
        </w:rPr>
      </w:pPr>
      <w:r w:rsidRPr="001A3C9F">
        <w:rPr>
          <w:rFonts w:eastAsia="Times New Roman" w:cstheme="minorHAnsi"/>
          <w:sz w:val="20"/>
          <w:szCs w:val="20"/>
          <w:lang w:eastAsia="pl-PL"/>
        </w:rPr>
        <w:t>Cena oferty winna być wyrażona w złotych polskich (PLN).</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4335E4" w:rsidRPr="001A3C9F">
        <w:rPr>
          <w:rFonts w:eastAsia="Times New Roman" w:cstheme="minorHAnsi"/>
          <w:sz w:val="20"/>
          <w:szCs w:val="20"/>
          <w:lang w:eastAsia="pl-PL"/>
        </w:rPr>
        <w:t xml:space="preserve">części, </w:t>
      </w:r>
      <w:r w:rsidRPr="001A3C9F">
        <w:rPr>
          <w:rFonts w:eastAsia="Times New Roman" w:cstheme="minorHAnsi"/>
          <w:sz w:val="20"/>
          <w:szCs w:val="20"/>
          <w:lang w:eastAsia="pl-PL"/>
        </w:rPr>
        <w:t xml:space="preserve">których </w:t>
      </w:r>
      <w:r w:rsidRPr="001A3C9F">
        <w:rPr>
          <w:rFonts w:eastAsia="Times New Roman" w:cstheme="minorHAnsi"/>
          <w:b/>
          <w:sz w:val="20"/>
          <w:szCs w:val="20"/>
          <w:lang w:eastAsia="pl-PL"/>
        </w:rPr>
        <w:t>świadczenie</w:t>
      </w:r>
      <w:r w:rsidRPr="001A3C9F">
        <w:rPr>
          <w:rFonts w:eastAsia="Times New Roman" w:cstheme="minorHAnsi"/>
          <w:sz w:val="20"/>
          <w:szCs w:val="20"/>
          <w:lang w:eastAsia="pl-PL"/>
        </w:rPr>
        <w:t xml:space="preserve"> będzie prowadzić do jego powstania, oraz wskazując ich wartość bez kwoty podatku. </w:t>
      </w:r>
    </w:p>
    <w:p w:rsidR="009C2973" w:rsidRPr="001A3C9F" w:rsidRDefault="009C2973" w:rsidP="009C2973">
      <w:pPr>
        <w:tabs>
          <w:tab w:val="left" w:pos="3855"/>
        </w:tabs>
        <w:spacing w:after="40" w:line="240" w:lineRule="auto"/>
        <w:ind w:left="426"/>
        <w:jc w:val="both"/>
        <w:rPr>
          <w:rFonts w:eastAsia="Times New Roman" w:cstheme="minorHAnsi"/>
          <w:sz w:val="20"/>
          <w:szCs w:val="20"/>
          <w:lang w:eastAsia="pl-PL"/>
        </w:rPr>
      </w:pPr>
    </w:p>
    <w:p w:rsidR="009C2973" w:rsidRPr="001A3C9F" w:rsidRDefault="003F2C09" w:rsidP="003F2C09">
      <w:pPr>
        <w:tabs>
          <w:tab w:val="num" w:pos="709"/>
        </w:tabs>
        <w:spacing w:after="40" w:line="240" w:lineRule="auto"/>
        <w:ind w:left="567" w:hanging="567"/>
        <w:jc w:val="both"/>
        <w:rPr>
          <w:rFonts w:eastAsia="Times New Roman" w:cstheme="minorHAnsi"/>
          <w:b/>
          <w:sz w:val="20"/>
          <w:szCs w:val="20"/>
          <w:lang w:eastAsia="pl-PL"/>
        </w:rPr>
      </w:pPr>
      <w:r w:rsidRPr="001A3C9F">
        <w:rPr>
          <w:rFonts w:eastAsia="Times New Roman" w:cstheme="minorHAnsi"/>
          <w:b/>
          <w:sz w:val="20"/>
          <w:szCs w:val="20"/>
          <w:lang w:eastAsia="pl-PL"/>
        </w:rPr>
        <w:t xml:space="preserve">XIII. </w:t>
      </w:r>
      <w:r w:rsidR="009C2973" w:rsidRPr="001A3C9F">
        <w:rPr>
          <w:rFonts w:eastAsia="Times New Roman" w:cstheme="minorHAnsi"/>
          <w:b/>
          <w:sz w:val="20"/>
          <w:szCs w:val="20"/>
          <w:lang w:eastAsia="pl-PL"/>
        </w:rPr>
        <w:t xml:space="preserve">Opis kryteriów, którymi zamawiający będzie się kierował przy wyborze oferty, wraz z podaniem </w:t>
      </w:r>
      <w:r w:rsidRPr="001A3C9F">
        <w:rPr>
          <w:rFonts w:eastAsia="Times New Roman" w:cstheme="minorHAnsi"/>
          <w:b/>
          <w:sz w:val="20"/>
          <w:szCs w:val="20"/>
          <w:lang w:eastAsia="pl-PL"/>
        </w:rPr>
        <w:t xml:space="preserve">   </w:t>
      </w:r>
      <w:r w:rsidR="009C2973" w:rsidRPr="001A3C9F">
        <w:rPr>
          <w:rFonts w:eastAsia="Times New Roman" w:cstheme="minorHAnsi"/>
          <w:b/>
          <w:sz w:val="20"/>
          <w:szCs w:val="20"/>
          <w:lang w:eastAsia="pl-PL"/>
        </w:rPr>
        <w:t>wag tych kryteriów i sposobu oceny ofert.</w:t>
      </w:r>
    </w:p>
    <w:p w:rsidR="009C2973" w:rsidRPr="001A3C9F" w:rsidRDefault="009C2973" w:rsidP="009C2973">
      <w:pPr>
        <w:tabs>
          <w:tab w:val="num" w:pos="3240"/>
        </w:tabs>
        <w:spacing w:after="40" w:line="240" w:lineRule="auto"/>
        <w:jc w:val="both"/>
        <w:rPr>
          <w:rFonts w:eastAsia="Times New Roman" w:cstheme="minorHAnsi"/>
          <w:sz w:val="20"/>
          <w:szCs w:val="20"/>
          <w:lang w:eastAsia="pl-PL"/>
        </w:rPr>
      </w:pPr>
    </w:p>
    <w:p w:rsidR="009C2973" w:rsidRPr="001A3C9F" w:rsidRDefault="009C2973" w:rsidP="00A10003">
      <w:pPr>
        <w:numPr>
          <w:ilvl w:val="0"/>
          <w:numId w:val="9"/>
        </w:numPr>
        <w:spacing w:after="40" w:line="240" w:lineRule="auto"/>
        <w:ind w:left="425" w:hanging="425"/>
        <w:jc w:val="both"/>
        <w:rPr>
          <w:rFonts w:eastAsia="Times New Roman" w:cstheme="minorHAnsi"/>
          <w:b/>
          <w:sz w:val="20"/>
          <w:szCs w:val="20"/>
          <w:lang w:eastAsia="pl-PL"/>
        </w:rPr>
      </w:pPr>
      <w:r w:rsidRPr="001A3C9F">
        <w:rPr>
          <w:rFonts w:eastAsia="Times New Roman" w:cstheme="minorHAnsi"/>
          <w:b/>
          <w:sz w:val="20"/>
          <w:szCs w:val="20"/>
          <w:lang w:eastAsia="pl-PL"/>
        </w:rPr>
        <w:t>Za ofertę najkorzystniejszą zostanie uznana oferta zawierająca najkorzystniejszy bilans punktów w  kryteriach:</w:t>
      </w:r>
    </w:p>
    <w:p w:rsidR="00057F9C" w:rsidRPr="001A3C9F" w:rsidRDefault="00AD45C4" w:rsidP="00A10003">
      <w:pPr>
        <w:numPr>
          <w:ilvl w:val="0"/>
          <w:numId w:val="42"/>
        </w:numPr>
        <w:autoSpaceDE w:val="0"/>
        <w:autoSpaceDN w:val="0"/>
        <w:adjustRightInd w:val="0"/>
        <w:spacing w:after="0" w:line="240" w:lineRule="auto"/>
        <w:rPr>
          <w:rFonts w:eastAsia="Times New Roman" w:cstheme="minorHAnsi"/>
          <w:b/>
          <w:iCs/>
          <w:color w:val="000000"/>
          <w:sz w:val="20"/>
          <w:szCs w:val="20"/>
          <w:lang w:eastAsia="pl-PL"/>
        </w:rPr>
      </w:pPr>
      <w:r w:rsidRPr="001A3C9F">
        <w:rPr>
          <w:rFonts w:eastAsia="Times New Roman" w:cstheme="minorHAnsi"/>
          <w:b/>
          <w:iCs/>
          <w:color w:val="000000"/>
          <w:sz w:val="20"/>
          <w:szCs w:val="20"/>
          <w:lang w:eastAsia="pl-PL"/>
        </w:rPr>
        <w:t>„</w:t>
      </w:r>
      <w:r w:rsidR="00057F9C" w:rsidRPr="001A3C9F">
        <w:rPr>
          <w:rFonts w:eastAsia="Times New Roman" w:cstheme="minorHAnsi"/>
          <w:b/>
          <w:iCs/>
          <w:color w:val="000000"/>
          <w:sz w:val="20"/>
          <w:szCs w:val="20"/>
          <w:lang w:eastAsia="pl-PL"/>
        </w:rPr>
        <w:t>Cena</w:t>
      </w:r>
      <w:r w:rsidRPr="001A3C9F">
        <w:rPr>
          <w:rFonts w:eastAsia="Times New Roman" w:cstheme="minorHAnsi"/>
          <w:b/>
          <w:iCs/>
          <w:color w:val="000000"/>
          <w:sz w:val="20"/>
          <w:szCs w:val="20"/>
          <w:lang w:eastAsia="pl-PL"/>
        </w:rPr>
        <w:t>”</w:t>
      </w:r>
      <w:r w:rsidR="00057F9C" w:rsidRPr="001A3C9F">
        <w:rPr>
          <w:rFonts w:eastAsia="Times New Roman" w:cstheme="minorHAnsi"/>
          <w:b/>
          <w:iCs/>
          <w:color w:val="000000"/>
          <w:sz w:val="20"/>
          <w:szCs w:val="20"/>
          <w:lang w:eastAsia="pl-PL"/>
        </w:rPr>
        <w:t xml:space="preserve"> ( C ) 60 %= 60 punktów </w:t>
      </w:r>
    </w:p>
    <w:p w:rsidR="00057F9C" w:rsidRPr="001A3C9F" w:rsidRDefault="00057F9C" w:rsidP="00A10003">
      <w:pPr>
        <w:numPr>
          <w:ilvl w:val="0"/>
          <w:numId w:val="42"/>
        </w:numPr>
        <w:autoSpaceDE w:val="0"/>
        <w:autoSpaceDN w:val="0"/>
        <w:adjustRightInd w:val="0"/>
        <w:spacing w:after="0" w:line="240" w:lineRule="auto"/>
        <w:rPr>
          <w:rFonts w:eastAsia="Times New Roman" w:cstheme="minorHAnsi"/>
          <w:iCs/>
          <w:color w:val="000000"/>
          <w:sz w:val="20"/>
          <w:szCs w:val="20"/>
          <w:lang w:eastAsia="pl-PL"/>
        </w:rPr>
      </w:pPr>
      <w:r w:rsidRPr="001A3C9F">
        <w:rPr>
          <w:rFonts w:eastAsia="Times New Roman" w:cstheme="minorHAnsi"/>
          <w:b/>
          <w:iCs/>
          <w:color w:val="000000"/>
          <w:sz w:val="20"/>
          <w:szCs w:val="20"/>
          <w:lang w:eastAsia="pl-PL"/>
        </w:rPr>
        <w:t>Rabat przy zakupie 1 litra paliwa (R) 40%=40 punktów</w:t>
      </w:r>
    </w:p>
    <w:p w:rsidR="00057F9C" w:rsidRPr="001A3C9F" w:rsidRDefault="00057F9C" w:rsidP="00057F9C">
      <w:pPr>
        <w:spacing w:after="0" w:line="240" w:lineRule="auto"/>
        <w:jc w:val="both"/>
        <w:rPr>
          <w:rFonts w:eastAsia="Times New Roman" w:cstheme="minorHAnsi"/>
          <w:b/>
          <w:sz w:val="24"/>
          <w:szCs w:val="20"/>
          <w:lang w:eastAsia="pl-PL"/>
        </w:rPr>
      </w:pPr>
    </w:p>
    <w:p w:rsidR="00057F9C" w:rsidRPr="001A3C9F" w:rsidRDefault="00057F9C" w:rsidP="003F2C09">
      <w:pPr>
        <w:numPr>
          <w:ilvl w:val="0"/>
          <w:numId w:val="9"/>
        </w:numPr>
        <w:spacing w:after="40" w:line="240" w:lineRule="auto"/>
        <w:ind w:left="425" w:hanging="425"/>
        <w:jc w:val="both"/>
        <w:rPr>
          <w:rFonts w:eastAsia="Times New Roman" w:cstheme="minorHAnsi"/>
          <w:b/>
          <w:sz w:val="24"/>
          <w:szCs w:val="20"/>
          <w:lang w:eastAsia="pl-PL"/>
        </w:rPr>
      </w:pPr>
      <w:r w:rsidRPr="001A3C9F">
        <w:rPr>
          <w:rFonts w:eastAsia="Times New Roman" w:cstheme="minorHAnsi"/>
          <w:b/>
          <w:sz w:val="20"/>
          <w:szCs w:val="20"/>
          <w:lang w:eastAsia="pl-PL"/>
        </w:rPr>
        <w:t>Zasady oceny kryterium:</w:t>
      </w:r>
    </w:p>
    <w:p w:rsidR="00057F9C" w:rsidRPr="001A3C9F" w:rsidRDefault="00057F9C" w:rsidP="00AD45C4">
      <w:pPr>
        <w:autoSpaceDE w:val="0"/>
        <w:autoSpaceDN w:val="0"/>
        <w:adjustRightInd w:val="0"/>
        <w:spacing w:after="0" w:line="240" w:lineRule="auto"/>
        <w:ind w:left="357"/>
        <w:rPr>
          <w:rFonts w:eastAsia="Times New Roman" w:cstheme="minorHAnsi"/>
          <w:iCs/>
          <w:color w:val="000000"/>
          <w:sz w:val="20"/>
          <w:szCs w:val="20"/>
          <w:lang w:eastAsia="pl-PL"/>
        </w:rPr>
      </w:pPr>
      <w:r w:rsidRPr="001A3C9F">
        <w:rPr>
          <w:rFonts w:eastAsia="Times New Roman" w:cstheme="minorHAnsi"/>
          <w:iCs/>
          <w:color w:val="000000"/>
          <w:sz w:val="20"/>
          <w:szCs w:val="20"/>
          <w:lang w:eastAsia="pl-PL"/>
        </w:rPr>
        <w:t>1.W przypadku kryterium "Cena" oferta otrzyma zaokrągloną do dwóch miejsc po przecinku ilość punktów wynikającą z działania:</w:t>
      </w:r>
    </w:p>
    <w:p w:rsidR="00057F9C" w:rsidRPr="001A3C9F" w:rsidRDefault="00AD45C4" w:rsidP="00057F9C">
      <w:pPr>
        <w:tabs>
          <w:tab w:val="num" w:pos="360"/>
        </w:tabs>
        <w:spacing w:before="100" w:after="100" w:line="240" w:lineRule="auto"/>
        <w:ind w:left="357" w:hanging="357"/>
        <w:jc w:val="both"/>
        <w:rPr>
          <w:rFonts w:eastAsia="Times New Roman" w:cstheme="minorHAnsi"/>
          <w:bCs/>
          <w:iCs/>
          <w:noProof/>
          <w:sz w:val="20"/>
          <w:szCs w:val="20"/>
          <w:u w:val="single"/>
          <w:lang w:eastAsia="pl-PL"/>
        </w:rPr>
      </w:pPr>
      <w:r w:rsidRPr="001A3C9F">
        <w:rPr>
          <w:rFonts w:eastAsia="Times New Roman" w:cstheme="minorHAnsi"/>
          <w:bCs/>
          <w:iCs/>
          <w:noProof/>
          <w:sz w:val="20"/>
          <w:szCs w:val="20"/>
          <w:lang w:eastAsia="pl-PL"/>
        </w:rPr>
        <w:tab/>
      </w:r>
      <w:r w:rsidR="00057F9C" w:rsidRPr="001A3C9F">
        <w:rPr>
          <w:rFonts w:eastAsia="Times New Roman" w:cstheme="minorHAnsi"/>
          <w:bCs/>
          <w:iCs/>
          <w:noProof/>
          <w:sz w:val="20"/>
          <w:szCs w:val="20"/>
          <w:lang w:eastAsia="pl-PL"/>
        </w:rPr>
        <w:t xml:space="preserve">„Cena”(C)60%= </w:t>
      </w:r>
      <w:r w:rsidR="00057F9C" w:rsidRPr="001A3C9F">
        <w:rPr>
          <w:rFonts w:eastAsia="Times New Roman" w:cstheme="minorHAnsi"/>
          <w:bCs/>
          <w:iCs/>
          <w:noProof/>
          <w:sz w:val="20"/>
          <w:szCs w:val="20"/>
          <w:u w:val="single"/>
          <w:lang w:eastAsia="pl-PL"/>
        </w:rPr>
        <w:t>6</w:t>
      </w:r>
      <w:r w:rsidR="00F42CA5" w:rsidRPr="001A3C9F">
        <w:rPr>
          <w:rFonts w:eastAsia="Times New Roman" w:cstheme="minorHAnsi"/>
          <w:bCs/>
          <w:iCs/>
          <w:noProof/>
          <w:sz w:val="20"/>
          <w:szCs w:val="20"/>
          <w:u w:val="single"/>
          <w:lang w:eastAsia="pl-PL"/>
        </w:rPr>
        <w:t>0pkt</w:t>
      </w:r>
    </w:p>
    <w:p w:rsidR="00057F9C" w:rsidRPr="001A3C9F" w:rsidRDefault="00AD45C4" w:rsidP="00057F9C">
      <w:pPr>
        <w:tabs>
          <w:tab w:val="num" w:pos="360"/>
        </w:tabs>
        <w:spacing w:before="100" w:after="100" w:line="240" w:lineRule="auto"/>
        <w:ind w:left="357" w:hanging="357"/>
        <w:jc w:val="both"/>
        <w:rPr>
          <w:rFonts w:eastAsia="Times New Roman" w:cstheme="minorHAnsi"/>
          <w:bCs/>
          <w:iCs/>
          <w:sz w:val="20"/>
          <w:szCs w:val="20"/>
          <w:lang w:eastAsia="pl-PL"/>
        </w:rPr>
      </w:pPr>
      <w:r w:rsidRPr="001A3C9F">
        <w:rPr>
          <w:rFonts w:eastAsia="Times New Roman" w:cstheme="minorHAnsi"/>
          <w:bCs/>
          <w:iCs/>
          <w:noProof/>
          <w:sz w:val="20"/>
          <w:szCs w:val="20"/>
          <w:lang w:eastAsia="pl-PL"/>
        </w:rPr>
        <w:tab/>
      </w:r>
      <w:r w:rsidR="00057F9C" w:rsidRPr="001A3C9F">
        <w:rPr>
          <w:rFonts w:eastAsia="Times New Roman" w:cstheme="minorHAnsi"/>
          <w:bCs/>
          <w:iCs/>
          <w:noProof/>
          <w:sz w:val="20"/>
          <w:szCs w:val="20"/>
          <w:lang w:eastAsia="pl-PL"/>
        </w:rPr>
        <w:t>Oferty zostaną przeliczone według wzoru</w:t>
      </w:r>
      <w:r w:rsidR="00057F9C" w:rsidRPr="001A3C9F">
        <w:rPr>
          <w:rFonts w:eastAsia="Times New Roman" w:cstheme="minorHAnsi"/>
          <w:bCs/>
          <w:iCs/>
          <w:sz w:val="20"/>
          <w:szCs w:val="20"/>
          <w:lang w:eastAsia="pl-PL"/>
        </w:rPr>
        <w:t>:</w:t>
      </w: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          najniższa oferowana cena </w:t>
      </w: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C=  ----------------------------------------------- x 60 pkt </w:t>
      </w: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         cena ocenianej oferty </w:t>
      </w: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p>
    <w:p w:rsidR="00057F9C" w:rsidRPr="001A3C9F" w:rsidRDefault="00057F9C" w:rsidP="00AD45C4">
      <w:pPr>
        <w:autoSpaceDE w:val="0"/>
        <w:autoSpaceDN w:val="0"/>
        <w:adjustRightInd w:val="0"/>
        <w:spacing w:after="0" w:line="240" w:lineRule="auto"/>
        <w:ind w:firstLine="357"/>
        <w:rPr>
          <w:rFonts w:eastAsia="Times New Roman" w:cstheme="minorHAnsi"/>
          <w:iCs/>
          <w:color w:val="000000"/>
          <w:sz w:val="20"/>
          <w:szCs w:val="20"/>
          <w:u w:val="single"/>
          <w:lang w:eastAsia="pl-PL"/>
        </w:rPr>
      </w:pPr>
      <w:r w:rsidRPr="001A3C9F">
        <w:rPr>
          <w:rFonts w:eastAsia="Times New Roman" w:cstheme="minorHAnsi"/>
          <w:iCs/>
          <w:color w:val="000000"/>
          <w:sz w:val="20"/>
          <w:szCs w:val="20"/>
          <w:lang w:eastAsia="pl-PL"/>
        </w:rPr>
        <w:t xml:space="preserve">2. „Rabat” przy zakupie 1 litra paliwa(R)40%= </w:t>
      </w:r>
      <w:r w:rsidRPr="001A3C9F">
        <w:rPr>
          <w:rFonts w:eastAsia="Times New Roman" w:cstheme="minorHAnsi"/>
          <w:iCs/>
          <w:color w:val="000000"/>
          <w:sz w:val="20"/>
          <w:szCs w:val="20"/>
          <w:u w:val="single"/>
          <w:lang w:eastAsia="pl-PL"/>
        </w:rPr>
        <w:t>40pkt</w:t>
      </w:r>
    </w:p>
    <w:p w:rsidR="0075592A" w:rsidRPr="001A3C9F" w:rsidRDefault="0075592A" w:rsidP="00AD45C4">
      <w:pPr>
        <w:autoSpaceDE w:val="0"/>
        <w:autoSpaceDN w:val="0"/>
        <w:adjustRightInd w:val="0"/>
        <w:spacing w:after="0" w:line="240" w:lineRule="auto"/>
        <w:ind w:firstLine="357"/>
        <w:rPr>
          <w:rFonts w:eastAsia="Times New Roman" w:cstheme="minorHAnsi"/>
          <w:iCs/>
          <w:color w:val="000000"/>
          <w:sz w:val="20"/>
          <w:szCs w:val="20"/>
          <w:u w:val="single"/>
          <w:lang w:eastAsia="pl-PL"/>
        </w:rPr>
      </w:pPr>
    </w:p>
    <w:p w:rsidR="0075592A" w:rsidRPr="001A3C9F" w:rsidRDefault="0075592A" w:rsidP="0075592A">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          rabat ocenianej oferty </w:t>
      </w:r>
    </w:p>
    <w:p w:rsidR="0075592A" w:rsidRPr="001A3C9F" w:rsidRDefault="0075592A" w:rsidP="0075592A">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R=  ----------------------------------------------- x 40 pkt </w:t>
      </w:r>
    </w:p>
    <w:p w:rsidR="0075592A" w:rsidRPr="001A3C9F" w:rsidRDefault="0075592A" w:rsidP="0075592A">
      <w:pPr>
        <w:tabs>
          <w:tab w:val="num" w:pos="360"/>
        </w:tabs>
        <w:spacing w:after="0" w:line="240" w:lineRule="auto"/>
        <w:ind w:left="357" w:firstLine="3"/>
        <w:jc w:val="both"/>
        <w:rPr>
          <w:rFonts w:eastAsia="Times New Roman" w:cstheme="minorHAnsi"/>
          <w:bCs/>
          <w:iCs/>
          <w:sz w:val="20"/>
          <w:szCs w:val="20"/>
          <w:lang w:eastAsia="pl-PL"/>
        </w:rPr>
      </w:pPr>
    </w:p>
    <w:p w:rsidR="0075592A" w:rsidRPr="001A3C9F" w:rsidRDefault="0075592A" w:rsidP="0075592A">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         najwyższy oferowany rabat </w:t>
      </w:r>
    </w:p>
    <w:p w:rsidR="00057F9C" w:rsidRPr="001A3C9F" w:rsidRDefault="00057F9C" w:rsidP="00057F9C">
      <w:pPr>
        <w:autoSpaceDE w:val="0"/>
        <w:autoSpaceDN w:val="0"/>
        <w:adjustRightInd w:val="0"/>
        <w:spacing w:after="0" w:line="240" w:lineRule="auto"/>
        <w:rPr>
          <w:rFonts w:eastAsia="Times New Roman" w:cstheme="minorHAnsi"/>
          <w:iCs/>
          <w:color w:val="000000"/>
          <w:sz w:val="20"/>
          <w:szCs w:val="20"/>
          <w:u w:val="single"/>
          <w:lang w:eastAsia="pl-PL"/>
        </w:rPr>
      </w:pPr>
    </w:p>
    <w:p w:rsidR="00057F9C" w:rsidRPr="001A3C9F" w:rsidRDefault="00057F9C" w:rsidP="00AD45C4">
      <w:pPr>
        <w:autoSpaceDE w:val="0"/>
        <w:autoSpaceDN w:val="0"/>
        <w:adjustRightInd w:val="0"/>
        <w:spacing w:after="0" w:line="240" w:lineRule="auto"/>
        <w:ind w:left="357"/>
        <w:rPr>
          <w:rFonts w:eastAsia="Times New Roman" w:cstheme="minorHAnsi"/>
          <w:iCs/>
          <w:sz w:val="20"/>
          <w:szCs w:val="20"/>
          <w:lang w:eastAsia="pl-PL"/>
        </w:rPr>
      </w:pPr>
      <w:r w:rsidRPr="001A3C9F">
        <w:rPr>
          <w:rFonts w:eastAsia="Times New Roman" w:cstheme="minorHAnsi"/>
          <w:iCs/>
          <w:sz w:val="20"/>
          <w:szCs w:val="20"/>
          <w:lang w:eastAsia="pl-PL"/>
        </w:rPr>
        <w:t>W przypadku kryterium „rabat na zakup 1 l paliwa” oferta otrzyma maksymalnie 40 pkt –za brak rabatu 0 punktów.</w:t>
      </w:r>
    </w:p>
    <w:p w:rsidR="000C20FE" w:rsidRDefault="000C20FE" w:rsidP="00AD45C4">
      <w:pPr>
        <w:spacing w:after="0" w:line="240" w:lineRule="auto"/>
        <w:ind w:left="357"/>
        <w:jc w:val="both"/>
        <w:rPr>
          <w:rFonts w:eastAsia="Times New Roman" w:cstheme="minorHAnsi"/>
          <w:sz w:val="20"/>
          <w:szCs w:val="20"/>
          <w:lang w:eastAsia="pl-PL"/>
        </w:rPr>
      </w:pPr>
    </w:p>
    <w:p w:rsidR="000C20FE" w:rsidRDefault="000C20FE" w:rsidP="00AD45C4">
      <w:pPr>
        <w:spacing w:after="0" w:line="240" w:lineRule="auto"/>
        <w:ind w:left="357"/>
        <w:jc w:val="both"/>
        <w:rPr>
          <w:rFonts w:eastAsia="Times New Roman" w:cstheme="minorHAnsi"/>
          <w:sz w:val="20"/>
          <w:szCs w:val="20"/>
          <w:lang w:eastAsia="pl-PL"/>
        </w:rPr>
      </w:pPr>
    </w:p>
    <w:p w:rsidR="00057F9C" w:rsidRPr="001A3C9F" w:rsidRDefault="00057F9C" w:rsidP="00AD45C4">
      <w:pPr>
        <w:spacing w:after="0" w:line="240" w:lineRule="auto"/>
        <w:ind w:left="357"/>
        <w:jc w:val="both"/>
        <w:rPr>
          <w:rFonts w:eastAsia="Times New Roman" w:cstheme="minorHAnsi"/>
          <w:sz w:val="20"/>
          <w:szCs w:val="20"/>
          <w:lang w:eastAsia="pl-PL"/>
        </w:rPr>
      </w:pPr>
      <w:r w:rsidRPr="001A3C9F">
        <w:rPr>
          <w:rFonts w:eastAsia="Times New Roman" w:cstheme="minorHAnsi"/>
          <w:sz w:val="20"/>
          <w:szCs w:val="20"/>
          <w:lang w:eastAsia="pl-PL"/>
        </w:rPr>
        <w:lastRenderedPageBreak/>
        <w:t xml:space="preserve">Za najkorzystniejszą uznana zostanie oferta, która uzyska największą łączną ilość punktów wynikającą ze zsumowania liczby punktów uzyskanych w obu kryteriach oceny ofert tj. </w:t>
      </w:r>
    </w:p>
    <w:p w:rsidR="00057F9C" w:rsidRPr="001A3C9F" w:rsidRDefault="00057F9C" w:rsidP="00AD45C4">
      <w:pPr>
        <w:spacing w:after="0" w:line="240" w:lineRule="auto"/>
        <w:ind w:firstLine="340"/>
        <w:jc w:val="both"/>
        <w:rPr>
          <w:rFonts w:eastAsia="Times New Roman" w:cstheme="minorHAnsi"/>
          <w:sz w:val="20"/>
          <w:szCs w:val="20"/>
          <w:lang w:eastAsia="pl-PL"/>
        </w:rPr>
      </w:pPr>
      <w:r w:rsidRPr="001A3C9F">
        <w:rPr>
          <w:rFonts w:eastAsia="Times New Roman" w:cstheme="minorHAnsi"/>
          <w:sz w:val="20"/>
          <w:szCs w:val="20"/>
          <w:lang w:eastAsia="pl-PL"/>
        </w:rPr>
        <w:t xml:space="preserve">obliczaną wg wzoru: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 xml:space="preserve"> </w:t>
      </w:r>
    </w:p>
    <w:p w:rsidR="00057F9C" w:rsidRPr="001A3C9F" w:rsidRDefault="00057F9C" w:rsidP="00057F9C">
      <w:pPr>
        <w:spacing w:after="0" w:line="240" w:lineRule="auto"/>
        <w:ind w:left="340"/>
        <w:jc w:val="both"/>
        <w:rPr>
          <w:rFonts w:eastAsia="Times New Roman" w:cstheme="minorHAnsi"/>
          <w:b/>
          <w:sz w:val="20"/>
          <w:szCs w:val="20"/>
          <w:lang w:eastAsia="pl-PL"/>
        </w:rPr>
      </w:pPr>
      <w:r w:rsidRPr="001A3C9F">
        <w:rPr>
          <w:rFonts w:eastAsia="Times New Roman" w:cstheme="minorHAnsi"/>
          <w:b/>
          <w:sz w:val="20"/>
          <w:szCs w:val="20"/>
          <w:lang w:eastAsia="pl-PL"/>
        </w:rPr>
        <w:t xml:space="preserve">LP (pkt) = C (pkt) + R (pkt)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 xml:space="preserve">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 xml:space="preserve">Gdzie: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 xml:space="preserve">LP – łączna liczba punktów uzyskanych przez Wykonawcę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C – ilość punktów uzyskanych za oferowaną cenę 60%-max-60pkt</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R– ilość punktów uzyskanych za rabat 40%- max-40pkt</w:t>
      </w:r>
    </w:p>
    <w:p w:rsidR="00057F9C" w:rsidRPr="001A3C9F" w:rsidRDefault="00057F9C" w:rsidP="00057F9C">
      <w:pPr>
        <w:spacing w:after="0" w:line="240" w:lineRule="auto"/>
        <w:jc w:val="both"/>
        <w:rPr>
          <w:rFonts w:eastAsia="Times New Roman" w:cstheme="minorHAnsi"/>
          <w:sz w:val="20"/>
          <w:szCs w:val="20"/>
          <w:u w:val="single"/>
          <w:lang w:eastAsia="pl-PL"/>
        </w:rPr>
      </w:pPr>
    </w:p>
    <w:p w:rsidR="00057F9C" w:rsidRPr="001A3C9F" w:rsidRDefault="00057F9C" w:rsidP="00AD45C4">
      <w:pPr>
        <w:spacing w:after="0" w:line="240" w:lineRule="auto"/>
        <w:ind w:firstLine="340"/>
        <w:jc w:val="both"/>
        <w:rPr>
          <w:rFonts w:eastAsia="Times New Roman" w:cstheme="minorHAnsi"/>
          <w:sz w:val="20"/>
          <w:szCs w:val="20"/>
          <w:u w:val="single"/>
          <w:lang w:eastAsia="pl-PL"/>
        </w:rPr>
      </w:pPr>
      <w:r w:rsidRPr="001A3C9F">
        <w:rPr>
          <w:rFonts w:eastAsia="Times New Roman" w:cstheme="minorHAnsi"/>
          <w:sz w:val="20"/>
          <w:szCs w:val="20"/>
          <w:u w:val="single"/>
          <w:lang w:eastAsia="pl-PL"/>
        </w:rPr>
        <w:t>Skala oceny ofert od 0 do 100 pkt</w:t>
      </w:r>
    </w:p>
    <w:p w:rsidR="00057F9C" w:rsidRPr="001A3C9F" w:rsidRDefault="00057F9C" w:rsidP="00057F9C">
      <w:pPr>
        <w:autoSpaceDE w:val="0"/>
        <w:autoSpaceDN w:val="0"/>
        <w:adjustRightInd w:val="0"/>
        <w:spacing w:after="0" w:line="240" w:lineRule="auto"/>
        <w:rPr>
          <w:rFonts w:eastAsia="Times New Roman" w:cstheme="minorHAnsi"/>
          <w:i/>
          <w:iCs/>
          <w:color w:val="000000"/>
          <w:sz w:val="24"/>
          <w:lang w:eastAsia="pl-PL"/>
        </w:rPr>
      </w:pPr>
    </w:p>
    <w:p w:rsidR="00057F9C" w:rsidRPr="001A3C9F" w:rsidRDefault="00057F9C" w:rsidP="00057F9C">
      <w:pPr>
        <w:spacing w:after="0" w:line="240" w:lineRule="auto"/>
        <w:jc w:val="both"/>
        <w:rPr>
          <w:rFonts w:eastAsia="Times New Roman" w:cstheme="minorHAnsi"/>
          <w:b/>
          <w:i/>
          <w:iCs/>
          <w:color w:val="FF0000"/>
          <w:sz w:val="28"/>
          <w:szCs w:val="24"/>
          <w:lang w:eastAsia="pl-PL"/>
        </w:rPr>
      </w:pPr>
      <w:r w:rsidRPr="001A3C9F">
        <w:rPr>
          <w:rFonts w:eastAsia="Times New Roman" w:cstheme="minorHAnsi"/>
          <w:b/>
          <w:i/>
          <w:iCs/>
          <w:sz w:val="24"/>
          <w:szCs w:val="24"/>
          <w:lang w:eastAsia="pl-PL"/>
        </w:rPr>
        <w:t xml:space="preserve">Proszę podać ceny z dnia </w:t>
      </w:r>
      <w:r w:rsidR="00CE2FF3" w:rsidRPr="001A3C9F">
        <w:rPr>
          <w:rFonts w:eastAsia="Times New Roman" w:cstheme="minorHAnsi"/>
          <w:b/>
          <w:i/>
          <w:iCs/>
          <w:sz w:val="24"/>
          <w:szCs w:val="24"/>
          <w:lang w:eastAsia="pl-PL"/>
        </w:rPr>
        <w:t>:</w:t>
      </w:r>
      <w:r w:rsidRPr="001A3C9F">
        <w:rPr>
          <w:rFonts w:eastAsia="Times New Roman" w:cstheme="minorHAnsi"/>
          <w:b/>
          <w:i/>
          <w:iCs/>
          <w:sz w:val="24"/>
          <w:szCs w:val="24"/>
          <w:lang w:eastAsia="pl-PL"/>
        </w:rPr>
        <w:t xml:space="preserve"> </w:t>
      </w:r>
      <w:r w:rsidR="00E840DC" w:rsidRPr="001A3C9F">
        <w:rPr>
          <w:rFonts w:eastAsia="Times New Roman" w:cstheme="minorHAnsi"/>
          <w:b/>
          <w:i/>
          <w:iCs/>
          <w:sz w:val="24"/>
          <w:szCs w:val="24"/>
          <w:lang w:eastAsia="pl-PL"/>
        </w:rPr>
        <w:t>18</w:t>
      </w:r>
      <w:r w:rsidRPr="001A3C9F">
        <w:rPr>
          <w:rFonts w:eastAsia="Times New Roman" w:cstheme="minorHAnsi"/>
          <w:b/>
          <w:i/>
          <w:iCs/>
          <w:sz w:val="24"/>
          <w:szCs w:val="24"/>
          <w:lang w:eastAsia="pl-PL"/>
        </w:rPr>
        <w:t>.</w:t>
      </w:r>
      <w:r w:rsidR="009D1FD6" w:rsidRPr="001A3C9F">
        <w:rPr>
          <w:rFonts w:eastAsia="Times New Roman" w:cstheme="minorHAnsi"/>
          <w:b/>
          <w:i/>
          <w:iCs/>
          <w:sz w:val="24"/>
          <w:szCs w:val="24"/>
          <w:lang w:eastAsia="pl-PL"/>
        </w:rPr>
        <w:t>1</w:t>
      </w:r>
      <w:r w:rsidR="00EE1612" w:rsidRPr="001A3C9F">
        <w:rPr>
          <w:rFonts w:eastAsia="Times New Roman" w:cstheme="minorHAnsi"/>
          <w:b/>
          <w:i/>
          <w:iCs/>
          <w:sz w:val="24"/>
          <w:szCs w:val="24"/>
          <w:lang w:eastAsia="pl-PL"/>
        </w:rPr>
        <w:t>2</w:t>
      </w:r>
      <w:r w:rsidR="001A3C9F" w:rsidRPr="001A3C9F">
        <w:rPr>
          <w:rFonts w:eastAsia="Times New Roman" w:cstheme="minorHAnsi"/>
          <w:b/>
          <w:i/>
          <w:iCs/>
          <w:sz w:val="24"/>
          <w:szCs w:val="24"/>
          <w:lang w:eastAsia="pl-PL"/>
        </w:rPr>
        <w:t>.2020</w:t>
      </w:r>
      <w:r w:rsidRPr="001A3C9F">
        <w:rPr>
          <w:rFonts w:eastAsia="Times New Roman" w:cstheme="minorHAnsi"/>
          <w:b/>
          <w:i/>
          <w:iCs/>
          <w:sz w:val="24"/>
          <w:szCs w:val="24"/>
          <w:lang w:eastAsia="pl-PL"/>
        </w:rPr>
        <w:t>r</w:t>
      </w:r>
      <w:r w:rsidRPr="001A3C9F">
        <w:rPr>
          <w:rFonts w:eastAsia="Times New Roman" w:cstheme="minorHAnsi"/>
          <w:b/>
          <w:i/>
          <w:iCs/>
          <w:sz w:val="28"/>
          <w:szCs w:val="24"/>
          <w:lang w:eastAsia="pl-PL"/>
        </w:rPr>
        <w:t xml:space="preserve">.  </w:t>
      </w:r>
    </w:p>
    <w:p w:rsidR="00057F9C" w:rsidRPr="001A3C9F" w:rsidRDefault="00057F9C" w:rsidP="00057F9C">
      <w:pPr>
        <w:spacing w:after="0" w:line="240" w:lineRule="auto"/>
        <w:jc w:val="both"/>
        <w:rPr>
          <w:rFonts w:eastAsia="Times New Roman" w:cstheme="minorHAnsi"/>
          <w:b/>
          <w:i/>
          <w:iCs/>
          <w:sz w:val="24"/>
          <w:szCs w:val="24"/>
          <w:lang w:eastAsia="pl-PL"/>
        </w:rPr>
      </w:pPr>
    </w:p>
    <w:p w:rsidR="009C2973" w:rsidRPr="001A3C9F" w:rsidRDefault="009C2973" w:rsidP="009D1FD6">
      <w:pPr>
        <w:numPr>
          <w:ilvl w:val="0"/>
          <w:numId w:val="9"/>
        </w:numPr>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 xml:space="preserve">Punktacja przyznawana ofertom w poszczególnych kryteriach będzie </w:t>
      </w:r>
      <w:r w:rsidR="00057F9C" w:rsidRPr="001A3C9F">
        <w:rPr>
          <w:rFonts w:eastAsia="Times New Roman" w:cstheme="minorHAnsi"/>
          <w:sz w:val="20"/>
          <w:szCs w:val="20"/>
          <w:lang w:eastAsia="pl-PL"/>
        </w:rPr>
        <w:t>liczona z dokładnością</w:t>
      </w:r>
      <w:r w:rsidR="004335E4" w:rsidRPr="001A3C9F">
        <w:rPr>
          <w:rFonts w:eastAsia="Times New Roman" w:cstheme="minorHAnsi"/>
          <w:sz w:val="20"/>
          <w:szCs w:val="20"/>
          <w:lang w:eastAsia="pl-PL"/>
        </w:rPr>
        <w:t xml:space="preserve"> </w:t>
      </w:r>
      <w:r w:rsidRPr="001A3C9F">
        <w:rPr>
          <w:rFonts w:eastAsia="Times New Roman" w:cstheme="minorHAnsi"/>
          <w:sz w:val="20"/>
          <w:szCs w:val="20"/>
          <w:lang w:eastAsia="pl-PL"/>
        </w:rPr>
        <w:t>do dwóch miejsc po przecinku. Najwyższa liczba punktów wyznaczy najkorzystniejszą ofertę.</w:t>
      </w:r>
    </w:p>
    <w:p w:rsidR="009C2973" w:rsidRPr="001A3C9F" w:rsidRDefault="009C2973" w:rsidP="00A10003">
      <w:pPr>
        <w:numPr>
          <w:ilvl w:val="0"/>
          <w:numId w:val="9"/>
        </w:numPr>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9C2973" w:rsidRPr="001A3C9F" w:rsidRDefault="009C2973" w:rsidP="00A10003">
      <w:pPr>
        <w:numPr>
          <w:ilvl w:val="0"/>
          <w:numId w:val="9"/>
        </w:numPr>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C2973" w:rsidRPr="001A3C9F" w:rsidRDefault="009C2973" w:rsidP="00A10003">
      <w:pPr>
        <w:numPr>
          <w:ilvl w:val="0"/>
          <w:numId w:val="9"/>
        </w:numPr>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t>
      </w:r>
      <w:r w:rsidRPr="001A3C9F">
        <w:rPr>
          <w:rFonts w:eastAsia="Times New Roman" w:cstheme="minorHAnsi"/>
          <w:b/>
          <w:sz w:val="20"/>
          <w:szCs w:val="20"/>
          <w:lang w:eastAsia="pl-PL"/>
        </w:rPr>
        <w:t xml:space="preserve">nie przewiduje  </w:t>
      </w:r>
      <w:r w:rsidRPr="001A3C9F">
        <w:rPr>
          <w:rFonts w:eastAsia="Times New Roman" w:cstheme="minorHAnsi"/>
          <w:sz w:val="20"/>
          <w:szCs w:val="20"/>
          <w:lang w:eastAsia="pl-PL"/>
        </w:rPr>
        <w:t>przeprowadzenia dogrywki w formie aukcji elektronicznej.</w:t>
      </w:r>
    </w:p>
    <w:p w:rsidR="00E840DC" w:rsidRPr="001A3C9F" w:rsidRDefault="00E840DC" w:rsidP="00A10003">
      <w:pPr>
        <w:numPr>
          <w:ilvl w:val="0"/>
          <w:numId w:val="9"/>
        </w:numPr>
        <w:spacing w:after="40" w:line="240" w:lineRule="auto"/>
        <w:ind w:left="425" w:hanging="425"/>
        <w:jc w:val="both"/>
        <w:rPr>
          <w:rFonts w:eastAsia="Times New Roman" w:cstheme="minorHAnsi"/>
          <w:sz w:val="20"/>
          <w:szCs w:val="20"/>
          <w:lang w:eastAsia="pl-PL"/>
        </w:rPr>
      </w:pPr>
    </w:p>
    <w:p w:rsidR="00F01322" w:rsidRPr="001A3C9F" w:rsidRDefault="00F01322" w:rsidP="00F01322">
      <w:pPr>
        <w:spacing w:after="0" w:line="240" w:lineRule="auto"/>
        <w:rPr>
          <w:rFonts w:eastAsia="Times New Roman" w:cstheme="minorHAnsi"/>
          <w:b/>
          <w:bCs/>
          <w:lang w:eastAsia="pl-PL"/>
        </w:rPr>
      </w:pPr>
      <w:r w:rsidRPr="001A3C9F">
        <w:rPr>
          <w:rFonts w:eastAsia="Times New Roman" w:cstheme="minorHAnsi"/>
          <w:b/>
          <w:sz w:val="20"/>
          <w:szCs w:val="20"/>
          <w:lang w:eastAsia="pl-PL"/>
        </w:rPr>
        <w:t>XIV</w:t>
      </w:r>
      <w:r w:rsidRPr="001A3C9F">
        <w:rPr>
          <w:rFonts w:eastAsia="Times New Roman" w:cstheme="minorHAnsi"/>
          <w:b/>
          <w:bCs/>
          <w:lang w:eastAsia="pl-PL"/>
        </w:rPr>
        <w:t xml:space="preserve"> .WYKONAWCY  WSPÓLNIE UBIEGAJĄCY  SIĘ  O  UDZIELENIE  ZAMÓWIENIA.</w:t>
      </w:r>
    </w:p>
    <w:p w:rsidR="00F01322" w:rsidRPr="001A3C9F" w:rsidRDefault="00F01322" w:rsidP="00F01322">
      <w:pPr>
        <w:spacing w:after="0" w:line="240" w:lineRule="auto"/>
        <w:rPr>
          <w:rFonts w:eastAsia="Times New Roman" w:cstheme="minorHAnsi"/>
          <w:b/>
          <w:bCs/>
          <w:lang w:eastAsia="pl-PL"/>
        </w:rPr>
      </w:pPr>
    </w:p>
    <w:p w:rsidR="00F01322" w:rsidRPr="001A3C9F" w:rsidRDefault="00F01322" w:rsidP="00E840DC">
      <w:pPr>
        <w:numPr>
          <w:ilvl w:val="2"/>
          <w:numId w:val="46"/>
        </w:numPr>
        <w:tabs>
          <w:tab w:val="clear" w:pos="2340"/>
          <w:tab w:val="num" w:pos="426"/>
          <w:tab w:val="num" w:pos="480"/>
        </w:tabs>
        <w:spacing w:after="0" w:line="240" w:lineRule="auto"/>
        <w:ind w:left="426" w:hanging="306"/>
        <w:jc w:val="both"/>
        <w:rPr>
          <w:rFonts w:eastAsia="Times New Roman" w:cstheme="minorHAnsi"/>
          <w:lang w:eastAsia="pl-PL"/>
        </w:rPr>
      </w:pPr>
      <w:r w:rsidRPr="001A3C9F">
        <w:rPr>
          <w:rFonts w:eastAsia="Times New Roman" w:cstheme="minorHAnsi"/>
          <w:lang w:eastAsia="pl-PL"/>
        </w:rPr>
        <w:t xml:space="preserve">Wykonawcy ubiegający się wspólnie o udzielenie zamówienia </w:t>
      </w:r>
      <w:r w:rsidR="00E840DC" w:rsidRPr="001A3C9F">
        <w:rPr>
          <w:rFonts w:eastAsia="Times New Roman" w:cstheme="minorHAnsi"/>
          <w:lang w:eastAsia="pl-PL"/>
        </w:rPr>
        <w:t xml:space="preserve"> (zgodnie z art.23 ust.2 ustawy   </w:t>
      </w:r>
      <w:proofErr w:type="spellStart"/>
      <w:r w:rsidRPr="001A3C9F">
        <w:rPr>
          <w:rFonts w:eastAsia="Times New Roman" w:cstheme="minorHAnsi"/>
          <w:lang w:eastAsia="pl-PL"/>
        </w:rPr>
        <w:t>Pzp</w:t>
      </w:r>
      <w:proofErr w:type="spellEnd"/>
      <w:r w:rsidRPr="001A3C9F">
        <w:rPr>
          <w:rFonts w:eastAsia="Times New Roman" w:cstheme="minorHAnsi"/>
          <w:lang w:eastAsia="pl-PL"/>
        </w:rPr>
        <w:t>) ustanawiają :</w:t>
      </w:r>
    </w:p>
    <w:p w:rsidR="00F01322" w:rsidRPr="001A3C9F" w:rsidRDefault="00F01322" w:rsidP="00E840DC">
      <w:pPr>
        <w:numPr>
          <w:ilvl w:val="0"/>
          <w:numId w:val="47"/>
        </w:numPr>
        <w:tabs>
          <w:tab w:val="num" w:pos="480"/>
        </w:tabs>
        <w:spacing w:after="0" w:line="240" w:lineRule="auto"/>
        <w:ind w:left="480" w:hanging="338"/>
        <w:jc w:val="both"/>
        <w:rPr>
          <w:rFonts w:eastAsia="Times New Roman" w:cstheme="minorHAnsi"/>
          <w:lang w:eastAsia="pl-PL"/>
        </w:rPr>
      </w:pPr>
      <w:r w:rsidRPr="001A3C9F">
        <w:rPr>
          <w:rFonts w:eastAsia="Times New Roman" w:cstheme="minorHAnsi"/>
          <w:lang w:eastAsia="pl-PL"/>
        </w:rPr>
        <w:t>pełnomocnika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F01322" w:rsidRPr="001A3C9F" w:rsidRDefault="00F01322" w:rsidP="00F01322">
      <w:pPr>
        <w:numPr>
          <w:ilvl w:val="2"/>
          <w:numId w:val="46"/>
        </w:numPr>
        <w:tabs>
          <w:tab w:val="num" w:pos="480"/>
        </w:tabs>
        <w:spacing w:after="0" w:line="240" w:lineRule="auto"/>
        <w:ind w:left="480"/>
        <w:jc w:val="both"/>
        <w:rPr>
          <w:rFonts w:eastAsia="Times New Roman" w:cstheme="minorHAnsi"/>
          <w:lang w:eastAsia="pl-PL"/>
        </w:rPr>
      </w:pPr>
      <w:r w:rsidRPr="001A3C9F">
        <w:rPr>
          <w:rFonts w:eastAsia="Times New Roman" w:cstheme="minorHAnsi"/>
          <w:lang w:eastAsia="pl-PL"/>
        </w:rPr>
        <w:t>Do oferty należy dołączyć oryginał lub poświadczoną za zgodność z oryginałem przez notariusza kopię stosownego pełnomocnictwa udzielonego przez osoby do tego upoważnione.</w:t>
      </w:r>
    </w:p>
    <w:p w:rsidR="00F01322" w:rsidRPr="001A3C9F" w:rsidRDefault="00F01322" w:rsidP="00F01322">
      <w:pPr>
        <w:numPr>
          <w:ilvl w:val="2"/>
          <w:numId w:val="46"/>
        </w:numPr>
        <w:tabs>
          <w:tab w:val="num" w:pos="480"/>
        </w:tabs>
        <w:spacing w:after="0" w:line="240" w:lineRule="auto"/>
        <w:ind w:left="480"/>
        <w:jc w:val="both"/>
        <w:rPr>
          <w:rFonts w:eastAsia="Times New Roman" w:cstheme="minorHAnsi"/>
          <w:lang w:eastAsia="pl-PL"/>
        </w:rPr>
      </w:pPr>
      <w:r w:rsidRPr="001A3C9F">
        <w:rPr>
          <w:rFonts w:eastAsia="Times New Roman" w:cstheme="minorHAnsi"/>
          <w:lang w:eastAsia="pl-PL"/>
        </w:rPr>
        <w:t xml:space="preserve">Wykonawcy, którzy ubiegają się wspólnie o udzielenie zamówienia ponoszą solidarną odpowiedzialność za wykonanie umowy. </w:t>
      </w:r>
    </w:p>
    <w:p w:rsidR="00F01322" w:rsidRPr="001A3C9F" w:rsidRDefault="00F01322" w:rsidP="00F01322">
      <w:pPr>
        <w:numPr>
          <w:ilvl w:val="2"/>
          <w:numId w:val="46"/>
        </w:numPr>
        <w:tabs>
          <w:tab w:val="num" w:pos="480"/>
        </w:tabs>
        <w:spacing w:after="0" w:line="240" w:lineRule="auto"/>
        <w:ind w:hanging="2220"/>
        <w:jc w:val="both"/>
        <w:rPr>
          <w:rFonts w:eastAsia="Times New Roman" w:cstheme="minorHAnsi"/>
          <w:lang w:eastAsia="pl-PL"/>
        </w:rPr>
      </w:pPr>
      <w:r w:rsidRPr="001A3C9F">
        <w:rPr>
          <w:rFonts w:eastAsia="Times New Roman" w:cstheme="minorHAnsi"/>
          <w:lang w:eastAsia="pl-PL"/>
        </w:rPr>
        <w:t>Wszelka korespondencja prowadzona będzie wyłącznie z Pełnomocnikiem.</w:t>
      </w:r>
    </w:p>
    <w:p w:rsidR="00F01322" w:rsidRPr="001A3C9F" w:rsidRDefault="00F01322" w:rsidP="00F01322">
      <w:pPr>
        <w:numPr>
          <w:ilvl w:val="2"/>
          <w:numId w:val="46"/>
        </w:numPr>
        <w:tabs>
          <w:tab w:val="num" w:pos="480"/>
        </w:tabs>
        <w:spacing w:after="0" w:line="240" w:lineRule="auto"/>
        <w:ind w:left="480"/>
        <w:jc w:val="both"/>
        <w:rPr>
          <w:rFonts w:eastAsia="Times New Roman" w:cstheme="minorHAnsi"/>
          <w:lang w:eastAsia="pl-PL"/>
        </w:rPr>
      </w:pPr>
      <w:r w:rsidRPr="001A3C9F">
        <w:rPr>
          <w:rFonts w:eastAsia="Times New Roman" w:cstheme="minorHAnsi"/>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1A3C9F">
        <w:rPr>
          <w:rFonts w:eastAsia="Times New Roman" w:cstheme="minorHAnsi"/>
          <w:u w:val="single"/>
          <w:lang w:eastAsia="pl-PL"/>
        </w:rPr>
        <w:t>oraz określającą szczegółowo sposób współdziałania w wykonywaniu zamówienia</w:t>
      </w:r>
      <w:r w:rsidRPr="001A3C9F">
        <w:rPr>
          <w:rFonts w:eastAsia="Times New Roman" w:cstheme="minorHAnsi"/>
          <w:lang w:eastAsia="pl-PL"/>
        </w:rPr>
        <w:t xml:space="preserve">. Wykonawcy muszą zawrzeć umowę na czas trwania zamówienia oraz na okres gwarancji jakości. </w:t>
      </w:r>
    </w:p>
    <w:p w:rsidR="009C2973" w:rsidRDefault="009C2973" w:rsidP="009C2973">
      <w:pPr>
        <w:spacing w:after="40" w:line="240" w:lineRule="auto"/>
        <w:jc w:val="both"/>
        <w:rPr>
          <w:rFonts w:eastAsia="Times New Roman" w:cstheme="minorHAnsi"/>
          <w:sz w:val="20"/>
          <w:szCs w:val="20"/>
          <w:lang w:eastAsia="pl-PL"/>
        </w:rPr>
      </w:pPr>
    </w:p>
    <w:p w:rsidR="000C20FE" w:rsidRPr="001A3C9F" w:rsidRDefault="000C20FE" w:rsidP="009C2973">
      <w:pPr>
        <w:spacing w:after="40" w:line="240" w:lineRule="auto"/>
        <w:jc w:val="both"/>
        <w:rPr>
          <w:rFonts w:eastAsia="Times New Roman" w:cstheme="minorHAnsi"/>
          <w:sz w:val="20"/>
          <w:szCs w:val="20"/>
          <w:lang w:eastAsia="pl-PL"/>
        </w:rPr>
      </w:pPr>
    </w:p>
    <w:p w:rsidR="009C2973" w:rsidRPr="001A3C9F" w:rsidRDefault="00F01322" w:rsidP="00D503DB">
      <w:pPr>
        <w:spacing w:after="40" w:line="240" w:lineRule="auto"/>
        <w:ind w:left="567" w:hanging="567"/>
        <w:jc w:val="both"/>
        <w:rPr>
          <w:rFonts w:eastAsia="Times New Roman" w:cstheme="minorHAnsi"/>
          <w:b/>
          <w:sz w:val="20"/>
          <w:szCs w:val="20"/>
          <w:lang w:eastAsia="pl-PL"/>
        </w:rPr>
      </w:pPr>
      <w:r w:rsidRPr="001A3C9F">
        <w:rPr>
          <w:rFonts w:eastAsia="Times New Roman" w:cstheme="minorHAnsi"/>
          <w:b/>
          <w:sz w:val="20"/>
          <w:szCs w:val="20"/>
          <w:lang w:eastAsia="pl-PL"/>
        </w:rPr>
        <w:lastRenderedPageBreak/>
        <w:t>X</w:t>
      </w:r>
      <w:r w:rsidR="00D503DB" w:rsidRPr="001A3C9F">
        <w:rPr>
          <w:rFonts w:eastAsia="Times New Roman" w:cstheme="minorHAnsi"/>
          <w:b/>
          <w:sz w:val="20"/>
          <w:szCs w:val="20"/>
          <w:lang w:eastAsia="pl-PL"/>
        </w:rPr>
        <w:t xml:space="preserve">V. </w:t>
      </w:r>
      <w:r w:rsidR="009C2973" w:rsidRPr="001A3C9F">
        <w:rPr>
          <w:rFonts w:eastAsia="Times New Roman" w:cstheme="minorHAnsi"/>
          <w:b/>
          <w:sz w:val="20"/>
          <w:szCs w:val="20"/>
          <w:lang w:eastAsia="pl-PL"/>
        </w:rPr>
        <w:t>Informacje o formalnościach, jakie powinny być dopełnione po wyborze oferty w celu zawarcia umowy w sprawie zamówienia publicznego.</w:t>
      </w:r>
    </w:p>
    <w:p w:rsidR="009C2973" w:rsidRPr="001A3C9F" w:rsidRDefault="009C2973" w:rsidP="009C2973">
      <w:pPr>
        <w:keepNext/>
        <w:tabs>
          <w:tab w:val="num" w:pos="480"/>
        </w:tabs>
        <w:suppressAutoHyphens/>
        <w:spacing w:after="40" w:line="240" w:lineRule="auto"/>
        <w:jc w:val="both"/>
        <w:rPr>
          <w:rFonts w:eastAsia="Times New Roman" w:cstheme="minorHAnsi"/>
          <w:sz w:val="20"/>
          <w:szCs w:val="20"/>
          <w:lang w:eastAsia="pl-PL"/>
        </w:rPr>
      </w:pPr>
    </w:p>
    <w:p w:rsidR="009C2973" w:rsidRPr="001A3C9F" w:rsidRDefault="009C2973" w:rsidP="00A10003">
      <w:pPr>
        <w:numPr>
          <w:ilvl w:val="0"/>
          <w:numId w:val="10"/>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C2973" w:rsidRPr="001A3C9F" w:rsidRDefault="009C2973" w:rsidP="00A10003">
      <w:pPr>
        <w:numPr>
          <w:ilvl w:val="0"/>
          <w:numId w:val="10"/>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C2973" w:rsidRPr="001A3C9F" w:rsidRDefault="009C2973" w:rsidP="00A10003">
      <w:pPr>
        <w:numPr>
          <w:ilvl w:val="0"/>
          <w:numId w:val="10"/>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Zawarcie umowy nastąpi wg wzoru Zamawiającego.</w:t>
      </w:r>
    </w:p>
    <w:p w:rsidR="009C2973" w:rsidRPr="001A3C9F" w:rsidRDefault="009C2973" w:rsidP="00A10003">
      <w:pPr>
        <w:numPr>
          <w:ilvl w:val="0"/>
          <w:numId w:val="10"/>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Postanowienia ustalone we wzorze umowy nie podlegają negocjacjom.</w:t>
      </w:r>
    </w:p>
    <w:p w:rsidR="009C2973" w:rsidRPr="001A3C9F" w:rsidRDefault="009C2973" w:rsidP="00A10003">
      <w:pPr>
        <w:numPr>
          <w:ilvl w:val="0"/>
          <w:numId w:val="10"/>
        </w:numPr>
        <w:tabs>
          <w:tab w:val="num" w:pos="426"/>
        </w:tabs>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C2973" w:rsidRPr="001A3C9F" w:rsidRDefault="009C2973" w:rsidP="009C2973">
      <w:pPr>
        <w:spacing w:after="40" w:line="240" w:lineRule="auto"/>
        <w:jc w:val="both"/>
        <w:rPr>
          <w:rFonts w:eastAsia="Times New Roman" w:cstheme="minorHAnsi"/>
          <w:sz w:val="20"/>
          <w:szCs w:val="20"/>
          <w:lang w:eastAsia="pl-PL"/>
        </w:rPr>
      </w:pPr>
    </w:p>
    <w:p w:rsidR="009C2973" w:rsidRPr="001A3C9F" w:rsidRDefault="00D503DB"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XV</w:t>
      </w:r>
      <w:r w:rsidR="00F01322" w:rsidRPr="001A3C9F">
        <w:rPr>
          <w:rFonts w:eastAsia="Times New Roman" w:cstheme="minorHAnsi"/>
          <w:b/>
          <w:sz w:val="20"/>
          <w:szCs w:val="20"/>
          <w:lang w:eastAsia="pl-PL"/>
        </w:rPr>
        <w:t>I</w:t>
      </w:r>
      <w:r w:rsidRPr="001A3C9F">
        <w:rPr>
          <w:rFonts w:eastAsia="Times New Roman" w:cstheme="minorHAnsi"/>
          <w:b/>
          <w:sz w:val="20"/>
          <w:szCs w:val="20"/>
          <w:lang w:eastAsia="pl-PL"/>
        </w:rPr>
        <w:t xml:space="preserve">. </w:t>
      </w:r>
      <w:r w:rsidR="009C2973" w:rsidRPr="001A3C9F">
        <w:rPr>
          <w:rFonts w:eastAsia="Times New Roman" w:cstheme="minorHAnsi"/>
          <w:b/>
          <w:sz w:val="20"/>
          <w:szCs w:val="20"/>
          <w:lang w:eastAsia="pl-PL"/>
        </w:rPr>
        <w:t>Wymagania dotyczące zabezpieczenia należytego wykonania umowy.</w:t>
      </w:r>
    </w:p>
    <w:p w:rsidR="009C2973" w:rsidRPr="001A3C9F" w:rsidRDefault="009C2973" w:rsidP="009C2973">
      <w:pPr>
        <w:keepNext/>
        <w:tabs>
          <w:tab w:val="num" w:pos="480"/>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Zamawiający nie wymaga wniesienia zabezpieczenia należytego wykonania umowy.</w:t>
      </w:r>
    </w:p>
    <w:p w:rsidR="009C2973" w:rsidRPr="001A3C9F" w:rsidRDefault="009C2973" w:rsidP="009C2973">
      <w:pPr>
        <w:tabs>
          <w:tab w:val="num" w:pos="480"/>
        </w:tabs>
        <w:spacing w:after="40" w:line="240" w:lineRule="auto"/>
        <w:jc w:val="both"/>
        <w:rPr>
          <w:rFonts w:eastAsia="Times New Roman" w:cstheme="minorHAnsi"/>
          <w:sz w:val="20"/>
          <w:szCs w:val="20"/>
          <w:lang w:eastAsia="pl-PL"/>
        </w:rPr>
      </w:pPr>
    </w:p>
    <w:p w:rsidR="009C2973" w:rsidRPr="001A3C9F" w:rsidRDefault="00A43645" w:rsidP="009C2973">
      <w:pPr>
        <w:keepNext/>
        <w:spacing w:after="40" w:line="240" w:lineRule="auto"/>
        <w:jc w:val="both"/>
        <w:outlineLvl w:val="6"/>
        <w:rPr>
          <w:rFonts w:eastAsia="Times New Roman" w:cstheme="minorHAnsi"/>
          <w:sz w:val="20"/>
          <w:szCs w:val="20"/>
          <w:lang w:eastAsia="pl-PL"/>
        </w:rPr>
      </w:pPr>
      <w:r w:rsidRPr="001A3C9F">
        <w:rPr>
          <w:rFonts w:eastAsia="Times New Roman" w:cstheme="minorHAnsi"/>
          <w:b/>
          <w:sz w:val="20"/>
          <w:szCs w:val="20"/>
          <w:lang w:eastAsia="pl-PL"/>
        </w:rPr>
        <w:t>XV</w:t>
      </w:r>
      <w:r w:rsidR="00F01322" w:rsidRPr="001A3C9F">
        <w:rPr>
          <w:rFonts w:eastAsia="Times New Roman" w:cstheme="minorHAnsi"/>
          <w:b/>
          <w:sz w:val="20"/>
          <w:szCs w:val="20"/>
          <w:lang w:eastAsia="pl-PL"/>
        </w:rPr>
        <w:t>I</w:t>
      </w:r>
      <w:r w:rsidRPr="001A3C9F">
        <w:rPr>
          <w:rFonts w:eastAsia="Times New Roman" w:cstheme="minorHAnsi"/>
          <w:b/>
          <w:sz w:val="20"/>
          <w:szCs w:val="20"/>
          <w:lang w:eastAsia="pl-PL"/>
        </w:rPr>
        <w:t>I.</w:t>
      </w:r>
      <w:r w:rsidRPr="001A3C9F">
        <w:rPr>
          <w:rFonts w:eastAsia="Times New Roman" w:cstheme="minorHAnsi"/>
          <w:sz w:val="20"/>
          <w:szCs w:val="20"/>
          <w:lang w:eastAsia="pl-PL"/>
        </w:rPr>
        <w:t xml:space="preserve"> </w:t>
      </w:r>
      <w:r w:rsidR="009C2973" w:rsidRPr="001A3C9F">
        <w:rPr>
          <w:rFonts w:eastAsia="Times New Roman" w:cstheme="minorHAnsi"/>
          <w:sz w:val="20"/>
          <w:szCs w:val="20"/>
          <w:lang w:eastAsia="pl-PL"/>
        </w:rPr>
        <w:t xml:space="preserve">Wzór umowy, stanowi </w:t>
      </w:r>
      <w:r w:rsidR="009C2973" w:rsidRPr="001A3C9F">
        <w:rPr>
          <w:rFonts w:eastAsia="Times New Roman" w:cstheme="minorHAnsi"/>
          <w:b/>
          <w:sz w:val="20"/>
          <w:szCs w:val="20"/>
          <w:lang w:eastAsia="pl-PL"/>
        </w:rPr>
        <w:t xml:space="preserve">Załącznik nr </w:t>
      </w:r>
      <w:r w:rsidR="004335E4" w:rsidRPr="001A3C9F">
        <w:rPr>
          <w:rFonts w:eastAsia="Times New Roman" w:cstheme="minorHAnsi"/>
          <w:b/>
          <w:sz w:val="20"/>
          <w:szCs w:val="20"/>
          <w:lang w:eastAsia="pl-PL"/>
        </w:rPr>
        <w:t>1</w:t>
      </w:r>
      <w:r w:rsidR="009C2973" w:rsidRPr="001A3C9F">
        <w:rPr>
          <w:rFonts w:eastAsia="Times New Roman" w:cstheme="minorHAnsi"/>
          <w:sz w:val="20"/>
          <w:szCs w:val="20"/>
          <w:lang w:eastAsia="pl-PL"/>
        </w:rPr>
        <w:t xml:space="preserve"> do SIWZ.</w:t>
      </w:r>
    </w:p>
    <w:p w:rsidR="009C2973" w:rsidRPr="001A3C9F" w:rsidRDefault="009C2973" w:rsidP="009C2973">
      <w:pPr>
        <w:spacing w:after="40" w:line="240" w:lineRule="auto"/>
        <w:rPr>
          <w:rFonts w:eastAsia="Times New Roman" w:cstheme="minorHAnsi"/>
          <w:sz w:val="24"/>
          <w:szCs w:val="24"/>
          <w:lang w:eastAsia="pl-PL"/>
        </w:rPr>
      </w:pPr>
    </w:p>
    <w:p w:rsidR="009C2973" w:rsidRPr="001A3C9F" w:rsidRDefault="00D503DB" w:rsidP="009C2973">
      <w:pPr>
        <w:spacing w:after="40" w:line="240" w:lineRule="auto"/>
        <w:rPr>
          <w:rFonts w:eastAsia="Times New Roman" w:cstheme="minorHAnsi"/>
          <w:b/>
          <w:sz w:val="20"/>
          <w:szCs w:val="20"/>
          <w:lang w:eastAsia="pl-PL"/>
        </w:rPr>
      </w:pPr>
      <w:r w:rsidRPr="001A3C9F">
        <w:rPr>
          <w:rFonts w:eastAsia="Times New Roman" w:cstheme="minorHAnsi"/>
          <w:b/>
          <w:sz w:val="20"/>
          <w:szCs w:val="20"/>
          <w:lang w:eastAsia="pl-PL"/>
        </w:rPr>
        <w:t>XV</w:t>
      </w:r>
      <w:r w:rsidR="00F01322" w:rsidRPr="001A3C9F">
        <w:rPr>
          <w:rFonts w:eastAsia="Times New Roman" w:cstheme="minorHAnsi"/>
          <w:b/>
          <w:sz w:val="20"/>
          <w:szCs w:val="20"/>
          <w:lang w:eastAsia="pl-PL"/>
        </w:rPr>
        <w:t>I</w:t>
      </w:r>
      <w:r w:rsidRPr="001A3C9F">
        <w:rPr>
          <w:rFonts w:eastAsia="Times New Roman" w:cstheme="minorHAnsi"/>
          <w:b/>
          <w:sz w:val="20"/>
          <w:szCs w:val="20"/>
          <w:lang w:eastAsia="pl-PL"/>
        </w:rPr>
        <w:t xml:space="preserve">II. </w:t>
      </w:r>
      <w:r w:rsidR="009C2973" w:rsidRPr="001A3C9F">
        <w:rPr>
          <w:rFonts w:eastAsia="Times New Roman" w:cstheme="minorHAnsi"/>
          <w:b/>
          <w:sz w:val="20"/>
          <w:szCs w:val="20"/>
          <w:lang w:eastAsia="pl-PL"/>
        </w:rPr>
        <w:t xml:space="preserve">Pouczenie o środkach ochrony prawnej. </w:t>
      </w:r>
    </w:p>
    <w:p w:rsidR="009C2973" w:rsidRPr="001A3C9F" w:rsidRDefault="009C2973" w:rsidP="009C2973">
      <w:pPr>
        <w:spacing w:after="40" w:line="240" w:lineRule="auto"/>
        <w:ind w:left="540"/>
        <w:jc w:val="both"/>
        <w:rPr>
          <w:rFonts w:eastAsia="Times New Roman" w:cstheme="minorHAnsi"/>
          <w:b/>
          <w:sz w:val="20"/>
          <w:szCs w:val="20"/>
          <w:lang w:eastAsia="pl-PL"/>
        </w:rPr>
      </w:pPr>
    </w:p>
    <w:p w:rsidR="009C2973" w:rsidRPr="001A3C9F" w:rsidRDefault="009C2973" w:rsidP="00A10003">
      <w:pPr>
        <w:numPr>
          <w:ilvl w:val="0"/>
          <w:numId w:val="14"/>
        </w:numPr>
        <w:tabs>
          <w:tab w:val="num" w:pos="426"/>
        </w:tabs>
        <w:suppressAutoHyphens/>
        <w:spacing w:after="40" w:line="240" w:lineRule="auto"/>
        <w:ind w:left="426" w:hanging="426"/>
        <w:jc w:val="both"/>
        <w:rPr>
          <w:rFonts w:eastAsia="Times New Roman" w:cstheme="minorHAnsi"/>
          <w:sz w:val="20"/>
          <w:szCs w:val="20"/>
          <w:lang w:eastAsia="pl-PL"/>
        </w:rPr>
      </w:pPr>
      <w:r w:rsidRPr="001A3C9F">
        <w:rPr>
          <w:rFonts w:eastAsia="Times New Roman" w:cstheme="minorHAns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1A3C9F">
        <w:rPr>
          <w:rFonts w:eastAsia="Times New Roman" w:cstheme="minorHAnsi"/>
          <w:sz w:val="20"/>
          <w:szCs w:val="20"/>
          <w:lang w:eastAsia="pl-PL"/>
        </w:rPr>
        <w:t xml:space="preserve">przysługują środki ochrony prawnej przewidziane w dziale VI ustawy PZP jak dla postępowań </w:t>
      </w:r>
      <w:r w:rsidRPr="001A3C9F">
        <w:rPr>
          <w:rFonts w:eastAsia="Times New Roman" w:cstheme="minorHAnsi"/>
          <w:b/>
          <w:sz w:val="20"/>
          <w:szCs w:val="20"/>
          <w:lang w:eastAsia="pl-PL"/>
        </w:rPr>
        <w:t xml:space="preserve">poniżej </w:t>
      </w:r>
      <w:r w:rsidRPr="001A3C9F">
        <w:rPr>
          <w:rFonts w:eastAsia="Times New Roman" w:cstheme="minorHAnsi"/>
          <w:sz w:val="20"/>
          <w:szCs w:val="20"/>
          <w:lang w:eastAsia="pl-PL"/>
        </w:rPr>
        <w:t xml:space="preserve"> </w:t>
      </w:r>
      <w:r w:rsidRPr="001A3C9F">
        <w:rPr>
          <w:rFonts w:eastAsia="Times New Roman" w:cstheme="minorHAnsi"/>
          <w:sz w:val="20"/>
          <w:szCs w:val="24"/>
          <w:lang w:eastAsia="pl-PL"/>
        </w:rPr>
        <w:t>kwoty określonej w przepisach wykonawczych wydanych na podstawie art. 11 ust. 8 ustawy PZP</w:t>
      </w:r>
      <w:r w:rsidRPr="001A3C9F">
        <w:rPr>
          <w:rFonts w:eastAsia="Times New Roman" w:cstheme="minorHAnsi"/>
          <w:sz w:val="20"/>
          <w:szCs w:val="20"/>
          <w:lang w:eastAsia="pl-PL"/>
        </w:rPr>
        <w:t>.</w:t>
      </w:r>
    </w:p>
    <w:p w:rsidR="009C2973" w:rsidRPr="007C2B31" w:rsidRDefault="009C2973" w:rsidP="009C2973">
      <w:pPr>
        <w:numPr>
          <w:ilvl w:val="0"/>
          <w:numId w:val="14"/>
        </w:numPr>
        <w:tabs>
          <w:tab w:val="num" w:pos="426"/>
        </w:tabs>
        <w:suppressAutoHyphens/>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Środki ochrony prawnej wobec ogłoszenia o zamówieniu oraz SIWZ przysługują również organizacjom wpisanym na listę, o której mowa w art. 154 pkt 5 ustawy PZP.</w:t>
      </w:r>
    </w:p>
    <w:p w:rsidR="009C2973" w:rsidRPr="001A3C9F" w:rsidRDefault="009C2973" w:rsidP="009C2973">
      <w:pPr>
        <w:spacing w:after="40" w:line="240" w:lineRule="auto"/>
        <w:jc w:val="both"/>
        <w:rPr>
          <w:rFonts w:eastAsia="Times New Roman" w:cstheme="minorHAnsi"/>
          <w:b/>
          <w:sz w:val="20"/>
          <w:szCs w:val="20"/>
          <w:lang w:eastAsia="pl-PL"/>
        </w:rPr>
      </w:pPr>
    </w:p>
    <w:p w:rsidR="00622C79" w:rsidRDefault="00622C79" w:rsidP="007C2B31">
      <w:pPr>
        <w:autoSpaceDE w:val="0"/>
        <w:autoSpaceDN w:val="0"/>
        <w:adjustRightInd w:val="0"/>
        <w:spacing w:after="0" w:line="240" w:lineRule="auto"/>
        <w:ind w:left="142"/>
        <w:jc w:val="both"/>
        <w:rPr>
          <w:rFonts w:eastAsia="Times New Roman" w:cstheme="minorHAnsi"/>
          <w:b/>
          <w:i/>
          <w:color w:val="000000"/>
          <w:sz w:val="28"/>
          <w:szCs w:val="28"/>
          <w:lang w:eastAsia="pl-PL"/>
        </w:rPr>
      </w:pPr>
      <w:r w:rsidRPr="001A3C9F">
        <w:rPr>
          <w:rFonts w:eastAsia="Times New Roman" w:cstheme="minorHAnsi"/>
          <w:b/>
          <w:i/>
          <w:color w:val="000000"/>
          <w:sz w:val="28"/>
          <w:szCs w:val="28"/>
          <w:lang w:eastAsia="pl-PL"/>
        </w:rPr>
        <w:t>Klauzula informacyjna z art.13 RODO do zastosowania przez zamawiających w celu związanym z postepowaniem o udz</w:t>
      </w:r>
      <w:r w:rsidR="007C2B31">
        <w:rPr>
          <w:rFonts w:eastAsia="Times New Roman" w:cstheme="minorHAnsi"/>
          <w:b/>
          <w:i/>
          <w:color w:val="000000"/>
          <w:sz w:val="28"/>
          <w:szCs w:val="28"/>
          <w:lang w:eastAsia="pl-PL"/>
        </w:rPr>
        <w:t>ielenie zamówienia publicznego.</w:t>
      </w:r>
    </w:p>
    <w:p w:rsidR="007C2B31" w:rsidRPr="007C2B31" w:rsidRDefault="007C2B31" w:rsidP="007C2B31">
      <w:pPr>
        <w:autoSpaceDE w:val="0"/>
        <w:autoSpaceDN w:val="0"/>
        <w:adjustRightInd w:val="0"/>
        <w:spacing w:after="0" w:line="240" w:lineRule="auto"/>
        <w:ind w:left="142"/>
        <w:jc w:val="both"/>
        <w:rPr>
          <w:rFonts w:eastAsia="Times New Roman" w:cstheme="minorHAnsi"/>
          <w:b/>
          <w:i/>
          <w:color w:val="000000"/>
          <w:sz w:val="28"/>
          <w:szCs w:val="28"/>
          <w:lang w:eastAsia="pl-PL"/>
        </w:rPr>
      </w:pPr>
    </w:p>
    <w:p w:rsidR="00622C79" w:rsidRPr="007C2B31" w:rsidRDefault="00622C79" w:rsidP="00622C79">
      <w:pPr>
        <w:spacing w:after="150" w:line="360" w:lineRule="auto"/>
        <w:ind w:firstLine="567"/>
        <w:jc w:val="both"/>
        <w:rPr>
          <w:rFonts w:eastAsia="Times New Roman" w:cstheme="minorHAnsi"/>
          <w:sz w:val="21"/>
          <w:szCs w:val="21"/>
          <w:lang w:eastAsia="pl-PL"/>
        </w:rPr>
      </w:pPr>
      <w:r w:rsidRPr="007C2B31">
        <w:rPr>
          <w:rFonts w:eastAsia="Times New Roman" w:cstheme="minorHAnsi"/>
          <w:sz w:val="21"/>
          <w:szCs w:val="21"/>
          <w:lang w:eastAsia="pl-PL"/>
        </w:rPr>
        <w:t xml:space="preserve">Zgodnie z art. 13 ust. 1 i 2 </w:t>
      </w:r>
      <w:r w:rsidRPr="007C2B31">
        <w:rPr>
          <w:rFonts w:eastAsia="Calibri" w:cstheme="minorHAnsi"/>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2B31">
        <w:rPr>
          <w:rFonts w:eastAsia="Times New Roman" w:cstheme="minorHAnsi"/>
          <w:sz w:val="21"/>
          <w:szCs w:val="21"/>
          <w:lang w:eastAsia="pl-PL"/>
        </w:rPr>
        <w:t xml:space="preserve">dalej „RODO”, informuję, że: </w:t>
      </w:r>
    </w:p>
    <w:p w:rsidR="00622C79" w:rsidRPr="007C2B31" w:rsidRDefault="00622C79" w:rsidP="00622C79">
      <w:pPr>
        <w:spacing w:after="0" w:line="240" w:lineRule="auto"/>
        <w:rPr>
          <w:rFonts w:eastAsia="Times New Roman" w:cstheme="minorHAnsi"/>
          <w:b/>
          <w:sz w:val="21"/>
          <w:szCs w:val="21"/>
          <w:lang w:eastAsia="pl-PL"/>
        </w:rPr>
      </w:pPr>
      <w:r w:rsidRPr="007C2B31">
        <w:rPr>
          <w:rFonts w:eastAsia="Times New Roman" w:cstheme="minorHAnsi"/>
          <w:sz w:val="21"/>
          <w:szCs w:val="21"/>
          <w:lang w:eastAsia="pl-PL"/>
        </w:rPr>
        <w:t xml:space="preserve">1)administratorem Pani/Pana danych osobowych jest </w:t>
      </w:r>
      <w:r w:rsidRPr="007C2B31">
        <w:rPr>
          <w:rFonts w:eastAsia="Times New Roman" w:cstheme="minorHAnsi"/>
          <w:b/>
          <w:sz w:val="21"/>
          <w:szCs w:val="21"/>
          <w:lang w:eastAsia="pl-PL"/>
        </w:rPr>
        <w:t xml:space="preserve">Zarząd Dróg Powiatowych w Dębicy z siedzibą w Dębicy przy ul. Parkowej 28, </w:t>
      </w:r>
    </w:p>
    <w:p w:rsidR="00622C79" w:rsidRPr="007C2B31" w:rsidRDefault="00622C79" w:rsidP="00622C79">
      <w:pPr>
        <w:rPr>
          <w:rFonts w:eastAsia="Times New Roman" w:cstheme="minorHAnsi"/>
          <w:sz w:val="21"/>
          <w:szCs w:val="21"/>
          <w:lang w:eastAsia="pl-PL"/>
        </w:rPr>
      </w:pPr>
      <w:r w:rsidRPr="007C2B31">
        <w:rPr>
          <w:rFonts w:eastAsia="Times New Roman" w:cstheme="minorHAnsi"/>
          <w:sz w:val="21"/>
          <w:szCs w:val="21"/>
          <w:lang w:eastAsia="pl-PL"/>
        </w:rPr>
        <w:t xml:space="preserve">2) inspektorem ochrony danych osobowych  w  </w:t>
      </w:r>
      <w:hyperlink r:id="rId12" w:history="1">
        <w:r w:rsidRPr="007C2B31">
          <w:rPr>
            <w:rFonts w:eastAsia="Times New Roman" w:cstheme="minorHAnsi"/>
            <w:b/>
            <w:color w:val="0000FF"/>
            <w:sz w:val="21"/>
            <w:szCs w:val="21"/>
            <w:u w:val="single"/>
            <w:lang w:eastAsia="pl-PL"/>
          </w:rPr>
          <w:t>zdp@rde.pl</w:t>
        </w:r>
      </w:hyperlink>
      <w:r w:rsidRPr="007C2B31">
        <w:rPr>
          <w:rFonts w:eastAsia="Times New Roman" w:cstheme="minorHAnsi"/>
          <w:b/>
          <w:sz w:val="21"/>
          <w:szCs w:val="21"/>
          <w:lang w:eastAsia="pl-PL"/>
        </w:rPr>
        <w:t>, tel.14 680 3155</w:t>
      </w:r>
      <w:r w:rsidRPr="007C2B31">
        <w:rPr>
          <w:rFonts w:eastAsia="Times New Roman" w:cstheme="minorHAnsi"/>
          <w:sz w:val="21"/>
          <w:szCs w:val="21"/>
          <w:lang w:eastAsia="pl-PL"/>
        </w:rPr>
        <w:t>.</w:t>
      </w:r>
    </w:p>
    <w:p w:rsidR="001A3C9F" w:rsidRPr="007C2B31" w:rsidRDefault="00622C79" w:rsidP="001A3C9F">
      <w:pPr>
        <w:spacing w:after="120" w:line="480" w:lineRule="auto"/>
        <w:jc w:val="both"/>
        <w:rPr>
          <w:rFonts w:eastAsia="Calibri" w:cstheme="minorHAnsi"/>
          <w:sz w:val="21"/>
          <w:szCs w:val="21"/>
        </w:rPr>
      </w:pPr>
      <w:r w:rsidRPr="007C2B31">
        <w:rPr>
          <w:rFonts w:eastAsia="Times New Roman" w:cstheme="minorHAnsi"/>
          <w:sz w:val="21"/>
          <w:szCs w:val="21"/>
          <w:lang w:eastAsia="pl-PL"/>
        </w:rPr>
        <w:t>3)Pani/Pana dane osobowe przetwarzane będą na podstawie art. 6 ust. 1 lit. c</w:t>
      </w:r>
      <w:r w:rsidRPr="007C2B31">
        <w:rPr>
          <w:rFonts w:eastAsia="Times New Roman" w:cstheme="minorHAnsi"/>
          <w:i/>
          <w:sz w:val="21"/>
          <w:szCs w:val="21"/>
          <w:lang w:eastAsia="pl-PL"/>
        </w:rPr>
        <w:t xml:space="preserve"> </w:t>
      </w:r>
      <w:r w:rsidRPr="007C2B31">
        <w:rPr>
          <w:rFonts w:eastAsia="Times New Roman" w:cstheme="minorHAnsi"/>
          <w:sz w:val="21"/>
          <w:szCs w:val="21"/>
          <w:lang w:eastAsia="pl-PL"/>
        </w:rPr>
        <w:t xml:space="preserve">RODO w celu </w:t>
      </w:r>
      <w:r w:rsidRPr="007C2B31">
        <w:rPr>
          <w:rFonts w:eastAsia="Calibri" w:cstheme="minorHAnsi"/>
          <w:sz w:val="21"/>
          <w:szCs w:val="21"/>
        </w:rPr>
        <w:t>związanym z postępowaniem o udzielenie zamówienia publicznego ZP.271.2</w:t>
      </w:r>
      <w:r w:rsidR="001A3C9F" w:rsidRPr="007C2B31">
        <w:rPr>
          <w:rFonts w:eastAsia="Calibri" w:cstheme="minorHAnsi"/>
          <w:sz w:val="21"/>
          <w:szCs w:val="21"/>
        </w:rPr>
        <w:t xml:space="preserve">2.2020  </w:t>
      </w:r>
    </w:p>
    <w:p w:rsidR="00B57BEE" w:rsidRPr="001A3C9F" w:rsidRDefault="00B57BEE" w:rsidP="00B57BEE">
      <w:pPr>
        <w:spacing w:after="120" w:line="480" w:lineRule="auto"/>
        <w:jc w:val="center"/>
        <w:rPr>
          <w:rFonts w:eastAsia="Times New Roman" w:cstheme="minorHAnsi"/>
          <w:b/>
          <w:iCs/>
          <w:sz w:val="24"/>
          <w:szCs w:val="20"/>
          <w:u w:val="single"/>
          <w:lang w:eastAsia="pl-PL"/>
        </w:rPr>
      </w:pPr>
      <w:r w:rsidRPr="001A3C9F">
        <w:rPr>
          <w:rFonts w:eastAsia="Times New Roman" w:cstheme="minorHAnsi"/>
          <w:b/>
          <w:iCs/>
          <w:sz w:val="24"/>
          <w:szCs w:val="20"/>
          <w:u w:val="single"/>
          <w:lang w:eastAsia="pl-PL"/>
        </w:rPr>
        <w:lastRenderedPageBreak/>
        <w:t>„Dostawa paliw płynnych w roku kalendarzowym 20</w:t>
      </w:r>
      <w:r w:rsidR="001A3C9F" w:rsidRPr="001A3C9F">
        <w:rPr>
          <w:rFonts w:eastAsia="Times New Roman" w:cstheme="minorHAnsi"/>
          <w:b/>
          <w:iCs/>
          <w:sz w:val="24"/>
          <w:szCs w:val="20"/>
          <w:u w:val="single"/>
          <w:lang w:eastAsia="pl-PL"/>
        </w:rPr>
        <w:t>21</w:t>
      </w:r>
      <w:r w:rsidRPr="001A3C9F">
        <w:rPr>
          <w:rFonts w:eastAsia="Times New Roman" w:cstheme="minorHAnsi"/>
          <w:b/>
          <w:iCs/>
          <w:sz w:val="24"/>
          <w:szCs w:val="20"/>
          <w:u w:val="single"/>
          <w:lang w:eastAsia="pl-PL"/>
        </w:rPr>
        <w:t xml:space="preserve"> </w:t>
      </w:r>
      <w:r w:rsidRPr="001A3C9F">
        <w:rPr>
          <w:rFonts w:eastAsia="Times New Roman" w:cstheme="minorHAnsi"/>
          <w:b/>
          <w:iCs/>
          <w:sz w:val="24"/>
          <w:szCs w:val="20"/>
          <w:u w:val="single"/>
          <w:lang w:eastAsia="pl-PL"/>
        </w:rPr>
        <w:br/>
        <w:t>dla Zarządu Dróg Powiatowych w Dębicy”</w:t>
      </w:r>
    </w:p>
    <w:p w:rsidR="00622C79" w:rsidRPr="007C2B31" w:rsidRDefault="00622C79" w:rsidP="00622C79">
      <w:pPr>
        <w:jc w:val="center"/>
        <w:rPr>
          <w:rFonts w:eastAsia="Calibri" w:cstheme="minorHAnsi"/>
          <w:b/>
          <w:i/>
          <w:sz w:val="21"/>
          <w:szCs w:val="21"/>
        </w:rPr>
      </w:pPr>
      <w:r w:rsidRPr="007C2B31">
        <w:rPr>
          <w:rFonts w:eastAsia="Calibri" w:cstheme="minorHAnsi"/>
          <w:sz w:val="21"/>
          <w:szCs w:val="21"/>
        </w:rPr>
        <w:t>prowadzonym w trybie przetargu nieograniczonego.;</w:t>
      </w:r>
    </w:p>
    <w:p w:rsidR="00622C79" w:rsidRPr="007C2B31" w:rsidRDefault="00622C79" w:rsidP="00622C79">
      <w:pPr>
        <w:spacing w:after="150" w:line="360" w:lineRule="auto"/>
        <w:ind w:left="426"/>
        <w:contextualSpacing/>
        <w:jc w:val="both"/>
        <w:rPr>
          <w:rFonts w:eastAsia="Times New Roman" w:cstheme="minorHAnsi"/>
          <w:color w:val="00B0F0"/>
          <w:sz w:val="21"/>
          <w:szCs w:val="21"/>
          <w:lang w:eastAsia="pl-PL"/>
        </w:rPr>
      </w:pPr>
      <w:r w:rsidRPr="007C2B31">
        <w:rPr>
          <w:rFonts w:eastAsia="Times New Roman" w:cstheme="minorHAnsi"/>
          <w:sz w:val="21"/>
          <w:szCs w:val="21"/>
          <w:lang w:eastAsia="pl-PL"/>
        </w:rPr>
        <w:t>4)odbiorcami Pani/Pana danych osobowych będą osoby lub podmioty, którym udostępniona zostanie dokumentacja postępowania w oparciu o art. 8 oraz art. 96 ust. 3 ustawy z dnia 29 stycznia 2004 r. – Prawo zamówień publicznych (Dz. U. z 201</w:t>
      </w:r>
      <w:r w:rsidR="007264EC" w:rsidRPr="007C2B31">
        <w:rPr>
          <w:rFonts w:eastAsia="Times New Roman" w:cstheme="minorHAnsi"/>
          <w:sz w:val="21"/>
          <w:szCs w:val="21"/>
          <w:lang w:eastAsia="pl-PL"/>
        </w:rPr>
        <w:t>8</w:t>
      </w:r>
      <w:r w:rsidRPr="007C2B31">
        <w:rPr>
          <w:rFonts w:eastAsia="Times New Roman" w:cstheme="minorHAnsi"/>
          <w:sz w:val="21"/>
          <w:szCs w:val="21"/>
          <w:lang w:eastAsia="pl-PL"/>
        </w:rPr>
        <w:t xml:space="preserve"> r. poz. 19</w:t>
      </w:r>
      <w:r w:rsidR="007264EC" w:rsidRPr="007C2B31">
        <w:rPr>
          <w:rFonts w:eastAsia="Times New Roman" w:cstheme="minorHAnsi"/>
          <w:sz w:val="21"/>
          <w:szCs w:val="21"/>
          <w:lang w:eastAsia="pl-PL"/>
        </w:rPr>
        <w:t>86 ze zm.</w:t>
      </w:r>
      <w:r w:rsidRPr="007C2B31">
        <w:rPr>
          <w:rFonts w:eastAsia="Times New Roman" w:cstheme="minorHAnsi"/>
          <w:sz w:val="21"/>
          <w:szCs w:val="21"/>
          <w:lang w:eastAsia="pl-PL"/>
        </w:rPr>
        <w:t xml:space="preserve">), dalej „ustawa </w:t>
      </w:r>
      <w:proofErr w:type="spellStart"/>
      <w:r w:rsidRPr="007C2B31">
        <w:rPr>
          <w:rFonts w:eastAsia="Times New Roman" w:cstheme="minorHAnsi"/>
          <w:sz w:val="21"/>
          <w:szCs w:val="21"/>
          <w:lang w:eastAsia="pl-PL"/>
        </w:rPr>
        <w:t>Pzp</w:t>
      </w:r>
      <w:proofErr w:type="spellEnd"/>
      <w:r w:rsidRPr="007C2B31">
        <w:rPr>
          <w:rFonts w:eastAsia="Times New Roman" w:cstheme="minorHAnsi"/>
          <w:sz w:val="21"/>
          <w:szCs w:val="21"/>
          <w:lang w:eastAsia="pl-PL"/>
        </w:rPr>
        <w:t xml:space="preserve">”;  </w:t>
      </w:r>
    </w:p>
    <w:p w:rsidR="00622C79" w:rsidRPr="007C2B31" w:rsidRDefault="00622C79" w:rsidP="00622C79">
      <w:pPr>
        <w:spacing w:after="150" w:line="360" w:lineRule="auto"/>
        <w:ind w:left="426"/>
        <w:contextualSpacing/>
        <w:jc w:val="both"/>
        <w:rPr>
          <w:rFonts w:eastAsia="Times New Roman" w:cstheme="minorHAnsi"/>
          <w:color w:val="00B0F0"/>
          <w:sz w:val="21"/>
          <w:szCs w:val="21"/>
          <w:lang w:eastAsia="pl-PL"/>
        </w:rPr>
      </w:pPr>
      <w:r w:rsidRPr="007C2B31">
        <w:rPr>
          <w:rFonts w:eastAsia="Times New Roman" w:cstheme="minorHAnsi"/>
          <w:sz w:val="21"/>
          <w:szCs w:val="21"/>
          <w:lang w:eastAsia="pl-PL"/>
        </w:rPr>
        <w:t xml:space="preserve">5)Pani/Pana dane osobowe będą przechowywane, zgodnie z art. 97 ust. 1 ustawy </w:t>
      </w:r>
      <w:proofErr w:type="spellStart"/>
      <w:r w:rsidRPr="007C2B31">
        <w:rPr>
          <w:rFonts w:eastAsia="Times New Roman" w:cstheme="minorHAnsi"/>
          <w:sz w:val="21"/>
          <w:szCs w:val="21"/>
          <w:lang w:eastAsia="pl-PL"/>
        </w:rPr>
        <w:t>Pzp</w:t>
      </w:r>
      <w:proofErr w:type="spellEnd"/>
      <w:r w:rsidRPr="007C2B31">
        <w:rPr>
          <w:rFonts w:eastAsia="Times New Roman" w:cstheme="minorHAnsi"/>
          <w:sz w:val="21"/>
          <w:szCs w:val="21"/>
          <w:lang w:eastAsia="pl-PL"/>
        </w:rPr>
        <w:t>, przez okres 4 lat od dnia zakończenia postępowania o udzielenie zamówienia, a jeżeli czas trwania umowy przekracza 4 lata, okres przechowywania obejmuje cały czas trwania umowy;</w:t>
      </w:r>
    </w:p>
    <w:p w:rsidR="00622C79" w:rsidRPr="007C2B31" w:rsidRDefault="00622C79" w:rsidP="00622C79">
      <w:pPr>
        <w:spacing w:after="150" w:line="360" w:lineRule="auto"/>
        <w:ind w:left="426"/>
        <w:contextualSpacing/>
        <w:jc w:val="both"/>
        <w:rPr>
          <w:rFonts w:eastAsia="Times New Roman" w:cstheme="minorHAnsi"/>
          <w:b/>
          <w:i/>
          <w:sz w:val="21"/>
          <w:szCs w:val="21"/>
          <w:lang w:eastAsia="pl-PL"/>
        </w:rPr>
      </w:pPr>
      <w:r w:rsidRPr="007C2B31">
        <w:rPr>
          <w:rFonts w:eastAsia="Times New Roman" w:cstheme="minorHAnsi"/>
          <w:sz w:val="21"/>
          <w:szCs w:val="21"/>
          <w:lang w:eastAsia="pl-PL"/>
        </w:rPr>
        <w:t xml:space="preserve">6)obowiązek podania przez Panią/Pana danych osobowych bezpośrednio Pani/Pana dotyczących jest wymogiem ustawowym określonym w przepisach ustawy </w:t>
      </w:r>
      <w:proofErr w:type="spellStart"/>
      <w:r w:rsidRPr="007C2B31">
        <w:rPr>
          <w:rFonts w:eastAsia="Times New Roman" w:cstheme="minorHAnsi"/>
          <w:sz w:val="21"/>
          <w:szCs w:val="21"/>
          <w:lang w:eastAsia="pl-PL"/>
        </w:rPr>
        <w:t>Pzp</w:t>
      </w:r>
      <w:proofErr w:type="spellEnd"/>
      <w:r w:rsidRPr="007C2B31">
        <w:rPr>
          <w:rFonts w:eastAsia="Times New Roman" w:cstheme="minorHAnsi"/>
          <w:sz w:val="21"/>
          <w:szCs w:val="21"/>
          <w:lang w:eastAsia="pl-PL"/>
        </w:rPr>
        <w:t xml:space="preserve">, związanym z udziałem w postępowaniu o udzielenie zamówienia publicznego; konsekwencje niepodania określonych danych wynikają z ustawy </w:t>
      </w:r>
      <w:proofErr w:type="spellStart"/>
      <w:r w:rsidRPr="007C2B31">
        <w:rPr>
          <w:rFonts w:eastAsia="Times New Roman" w:cstheme="minorHAnsi"/>
          <w:sz w:val="21"/>
          <w:szCs w:val="21"/>
          <w:lang w:eastAsia="pl-PL"/>
        </w:rPr>
        <w:t>Pzp</w:t>
      </w:r>
      <w:proofErr w:type="spellEnd"/>
      <w:r w:rsidRPr="007C2B31">
        <w:rPr>
          <w:rFonts w:eastAsia="Times New Roman" w:cstheme="minorHAnsi"/>
          <w:sz w:val="21"/>
          <w:szCs w:val="21"/>
          <w:lang w:eastAsia="pl-PL"/>
        </w:rPr>
        <w:t xml:space="preserve">;  </w:t>
      </w:r>
    </w:p>
    <w:p w:rsidR="00622C79" w:rsidRPr="007C2B31" w:rsidRDefault="00622C79" w:rsidP="00622C79">
      <w:pPr>
        <w:spacing w:after="150" w:line="360" w:lineRule="auto"/>
        <w:ind w:left="426"/>
        <w:contextualSpacing/>
        <w:jc w:val="both"/>
        <w:rPr>
          <w:rFonts w:eastAsia="Calibri" w:cstheme="minorHAnsi"/>
          <w:sz w:val="21"/>
          <w:szCs w:val="21"/>
        </w:rPr>
      </w:pPr>
      <w:r w:rsidRPr="007C2B31">
        <w:rPr>
          <w:rFonts w:eastAsia="Times New Roman" w:cstheme="minorHAnsi"/>
          <w:sz w:val="21"/>
          <w:szCs w:val="21"/>
          <w:lang w:eastAsia="pl-PL"/>
        </w:rPr>
        <w:t>7)w odniesieniu do Pani/Pana danych osobowych decyzje nie będą podejmowane w sposób zautomatyzowany, stosowanie do art. 22 RODO;</w:t>
      </w:r>
    </w:p>
    <w:p w:rsidR="00622C79" w:rsidRPr="007C2B31" w:rsidRDefault="00622C79" w:rsidP="00622C79">
      <w:pPr>
        <w:spacing w:after="150" w:line="360" w:lineRule="auto"/>
        <w:ind w:left="426"/>
        <w:contextualSpacing/>
        <w:jc w:val="both"/>
        <w:rPr>
          <w:rFonts w:eastAsia="Times New Roman" w:cstheme="minorHAnsi"/>
          <w:color w:val="00B0F0"/>
          <w:sz w:val="21"/>
          <w:szCs w:val="21"/>
          <w:lang w:eastAsia="pl-PL"/>
        </w:rPr>
      </w:pPr>
      <w:r w:rsidRPr="007C2B31">
        <w:rPr>
          <w:rFonts w:eastAsia="Times New Roman" w:cstheme="minorHAnsi"/>
          <w:sz w:val="21"/>
          <w:szCs w:val="21"/>
          <w:lang w:eastAsia="pl-PL"/>
        </w:rPr>
        <w:t>8)posiada Pani/Pan:</w:t>
      </w:r>
    </w:p>
    <w:p w:rsidR="00622C79" w:rsidRPr="007C2B31" w:rsidRDefault="00622C79" w:rsidP="00622C79">
      <w:pPr>
        <w:numPr>
          <w:ilvl w:val="0"/>
          <w:numId w:val="44"/>
        </w:numPr>
        <w:spacing w:after="150" w:line="360" w:lineRule="auto"/>
        <w:ind w:left="709" w:hanging="283"/>
        <w:contextualSpacing/>
        <w:jc w:val="both"/>
        <w:rPr>
          <w:rFonts w:eastAsia="Times New Roman" w:cstheme="minorHAnsi"/>
          <w:color w:val="00B0F0"/>
          <w:sz w:val="21"/>
          <w:szCs w:val="21"/>
          <w:lang w:eastAsia="pl-PL"/>
        </w:rPr>
      </w:pPr>
      <w:r w:rsidRPr="007C2B31">
        <w:rPr>
          <w:rFonts w:eastAsia="Times New Roman" w:cstheme="minorHAnsi"/>
          <w:sz w:val="21"/>
          <w:szCs w:val="21"/>
          <w:lang w:eastAsia="pl-PL"/>
        </w:rPr>
        <w:t>na podstawie art. 15 RODO prawo dostępu do danych osobowych Pani/Pana dotyczących;</w:t>
      </w:r>
    </w:p>
    <w:p w:rsidR="00622C79" w:rsidRPr="007C2B31" w:rsidRDefault="00622C79" w:rsidP="00622C79">
      <w:pPr>
        <w:numPr>
          <w:ilvl w:val="0"/>
          <w:numId w:val="44"/>
        </w:numPr>
        <w:spacing w:after="150" w:line="360" w:lineRule="auto"/>
        <w:ind w:left="709" w:hanging="283"/>
        <w:contextualSpacing/>
        <w:jc w:val="both"/>
        <w:rPr>
          <w:rFonts w:eastAsia="Times New Roman" w:cstheme="minorHAnsi"/>
          <w:sz w:val="21"/>
          <w:szCs w:val="21"/>
          <w:lang w:eastAsia="pl-PL"/>
        </w:rPr>
      </w:pPr>
      <w:r w:rsidRPr="007C2B31">
        <w:rPr>
          <w:rFonts w:eastAsia="Times New Roman" w:cstheme="minorHAnsi"/>
          <w:sz w:val="21"/>
          <w:szCs w:val="21"/>
          <w:lang w:eastAsia="pl-PL"/>
        </w:rPr>
        <w:t xml:space="preserve">na podstawie art. 16 RODO prawo do sprostowania Pani/Pana danych osobowych </w:t>
      </w:r>
      <w:r w:rsidRPr="007C2B31">
        <w:rPr>
          <w:rFonts w:eastAsia="Times New Roman" w:cstheme="minorHAnsi"/>
          <w:b/>
          <w:sz w:val="21"/>
          <w:szCs w:val="21"/>
          <w:vertAlign w:val="superscript"/>
          <w:lang w:eastAsia="pl-PL"/>
        </w:rPr>
        <w:t>**</w:t>
      </w:r>
      <w:r w:rsidRPr="007C2B31">
        <w:rPr>
          <w:rFonts w:eastAsia="Times New Roman" w:cstheme="minorHAnsi"/>
          <w:sz w:val="21"/>
          <w:szCs w:val="21"/>
          <w:lang w:eastAsia="pl-PL"/>
        </w:rPr>
        <w:t>;</w:t>
      </w:r>
    </w:p>
    <w:p w:rsidR="00622C79" w:rsidRPr="007C2B31" w:rsidRDefault="00622C79" w:rsidP="00622C79">
      <w:pPr>
        <w:numPr>
          <w:ilvl w:val="0"/>
          <w:numId w:val="44"/>
        </w:numPr>
        <w:spacing w:after="150" w:line="360" w:lineRule="auto"/>
        <w:ind w:left="709" w:hanging="283"/>
        <w:contextualSpacing/>
        <w:jc w:val="both"/>
        <w:rPr>
          <w:rFonts w:eastAsia="Times New Roman" w:cstheme="minorHAnsi"/>
          <w:sz w:val="21"/>
          <w:szCs w:val="21"/>
          <w:lang w:eastAsia="pl-PL"/>
        </w:rPr>
      </w:pPr>
      <w:r w:rsidRPr="007C2B31">
        <w:rPr>
          <w:rFonts w:eastAsia="Times New Roman" w:cstheme="minorHAnsi"/>
          <w:sz w:val="21"/>
          <w:szCs w:val="21"/>
          <w:lang w:eastAsia="pl-PL"/>
        </w:rPr>
        <w:t xml:space="preserve">na podstawie art. 18 RODO prawo żądania od administratora ograniczenia przetwarzania danych osobowych z zastrzeżeniem przypadków, o których mowa w art. 18 ust. 2 RODO ***;  </w:t>
      </w:r>
    </w:p>
    <w:p w:rsidR="00622C79" w:rsidRPr="007C2B31" w:rsidRDefault="00622C79" w:rsidP="00622C79">
      <w:pPr>
        <w:numPr>
          <w:ilvl w:val="0"/>
          <w:numId w:val="44"/>
        </w:numPr>
        <w:spacing w:after="150" w:line="360" w:lineRule="auto"/>
        <w:ind w:left="709" w:hanging="283"/>
        <w:contextualSpacing/>
        <w:jc w:val="both"/>
        <w:rPr>
          <w:rFonts w:eastAsia="Times New Roman" w:cstheme="minorHAnsi"/>
          <w:i/>
          <w:color w:val="00B0F0"/>
          <w:sz w:val="21"/>
          <w:szCs w:val="21"/>
          <w:lang w:eastAsia="pl-PL"/>
        </w:rPr>
      </w:pPr>
      <w:r w:rsidRPr="007C2B31">
        <w:rPr>
          <w:rFonts w:eastAsia="Times New Roman" w:cstheme="minorHAnsi"/>
          <w:sz w:val="21"/>
          <w:szCs w:val="21"/>
          <w:lang w:eastAsia="pl-PL"/>
        </w:rPr>
        <w:t>prawo do wniesienia skargi do Prezesa Urzędu Ochrony Danych Osobowych, gdy uzna Pani/Pan, że przetwarzanie danych osobowych Pani/Pana dotyczących narusza przepisy RODO;</w:t>
      </w:r>
    </w:p>
    <w:p w:rsidR="00622C79" w:rsidRPr="007C2B31" w:rsidRDefault="00622C79" w:rsidP="00622C79">
      <w:pPr>
        <w:spacing w:after="150" w:line="360" w:lineRule="auto"/>
        <w:ind w:left="426"/>
        <w:contextualSpacing/>
        <w:jc w:val="both"/>
        <w:rPr>
          <w:rFonts w:eastAsia="Times New Roman" w:cstheme="minorHAnsi"/>
          <w:i/>
          <w:color w:val="00B0F0"/>
          <w:sz w:val="21"/>
          <w:szCs w:val="21"/>
          <w:lang w:eastAsia="pl-PL"/>
        </w:rPr>
      </w:pPr>
      <w:r w:rsidRPr="007C2B31">
        <w:rPr>
          <w:rFonts w:eastAsia="Times New Roman" w:cstheme="minorHAnsi"/>
          <w:sz w:val="21"/>
          <w:szCs w:val="21"/>
          <w:lang w:eastAsia="pl-PL"/>
        </w:rPr>
        <w:t>9)nie przysługuje Pani/Panu:</w:t>
      </w:r>
    </w:p>
    <w:p w:rsidR="00622C79" w:rsidRPr="007C2B31" w:rsidRDefault="00622C79" w:rsidP="00622C79">
      <w:pPr>
        <w:numPr>
          <w:ilvl w:val="0"/>
          <w:numId w:val="45"/>
        </w:numPr>
        <w:spacing w:after="150" w:line="360" w:lineRule="auto"/>
        <w:ind w:left="709" w:hanging="283"/>
        <w:contextualSpacing/>
        <w:jc w:val="both"/>
        <w:rPr>
          <w:rFonts w:eastAsia="Times New Roman" w:cstheme="minorHAnsi"/>
          <w:i/>
          <w:color w:val="00B0F0"/>
          <w:sz w:val="21"/>
          <w:szCs w:val="21"/>
          <w:lang w:eastAsia="pl-PL"/>
        </w:rPr>
      </w:pPr>
      <w:r w:rsidRPr="007C2B31">
        <w:rPr>
          <w:rFonts w:eastAsia="Times New Roman" w:cstheme="minorHAnsi"/>
          <w:sz w:val="21"/>
          <w:szCs w:val="21"/>
          <w:lang w:eastAsia="pl-PL"/>
        </w:rPr>
        <w:t>w związku z art. 17 ust. 3 lit. b, d lub e RODO prawo do usunięcia danych osobowych;</w:t>
      </w:r>
    </w:p>
    <w:p w:rsidR="00622C79" w:rsidRPr="007C2B31" w:rsidRDefault="00622C79" w:rsidP="00622C79">
      <w:pPr>
        <w:numPr>
          <w:ilvl w:val="0"/>
          <w:numId w:val="45"/>
        </w:numPr>
        <w:spacing w:after="150" w:line="360" w:lineRule="auto"/>
        <w:ind w:left="709" w:hanging="283"/>
        <w:contextualSpacing/>
        <w:jc w:val="both"/>
        <w:rPr>
          <w:rFonts w:eastAsia="Times New Roman" w:cstheme="minorHAnsi"/>
          <w:b/>
          <w:i/>
          <w:sz w:val="21"/>
          <w:szCs w:val="21"/>
          <w:lang w:eastAsia="pl-PL"/>
        </w:rPr>
      </w:pPr>
      <w:r w:rsidRPr="007C2B31">
        <w:rPr>
          <w:rFonts w:eastAsia="Times New Roman" w:cstheme="minorHAnsi"/>
          <w:sz w:val="21"/>
          <w:szCs w:val="21"/>
          <w:lang w:eastAsia="pl-PL"/>
        </w:rPr>
        <w:t>prawo do przenoszenia danych osobowych, o którym mowa w art. 20 RODO;</w:t>
      </w:r>
    </w:p>
    <w:p w:rsidR="00622C79" w:rsidRPr="007C2B31" w:rsidRDefault="00622C79" w:rsidP="00622C79">
      <w:pPr>
        <w:numPr>
          <w:ilvl w:val="0"/>
          <w:numId w:val="45"/>
        </w:numPr>
        <w:spacing w:after="150" w:line="360" w:lineRule="auto"/>
        <w:ind w:left="709" w:hanging="283"/>
        <w:contextualSpacing/>
        <w:jc w:val="both"/>
        <w:rPr>
          <w:rFonts w:eastAsia="Times New Roman" w:cstheme="minorHAnsi"/>
          <w:b/>
          <w:i/>
          <w:sz w:val="21"/>
          <w:szCs w:val="21"/>
          <w:lang w:eastAsia="pl-PL"/>
        </w:rPr>
      </w:pPr>
      <w:r w:rsidRPr="007C2B31">
        <w:rPr>
          <w:rFonts w:eastAsia="Times New Roman" w:cstheme="minorHAnsi"/>
          <w:b/>
          <w:sz w:val="21"/>
          <w:szCs w:val="21"/>
          <w:lang w:eastAsia="pl-PL"/>
        </w:rPr>
        <w:t>na podstawie art. 21 RODO prawo sprzeciwu, wobec przetwarzania danych osobowych, gdyż podstawą prawną przetwarzania Pani/Pana danych osobowych jest art. 6 ust. 1 lit. c RODO</w:t>
      </w:r>
      <w:r w:rsidRPr="007C2B31">
        <w:rPr>
          <w:rFonts w:eastAsia="Times New Roman" w:cstheme="minorHAnsi"/>
          <w:sz w:val="21"/>
          <w:szCs w:val="21"/>
          <w:lang w:eastAsia="pl-PL"/>
        </w:rPr>
        <w:t>.</w:t>
      </w:r>
      <w:r w:rsidRPr="007C2B31">
        <w:rPr>
          <w:rFonts w:eastAsia="Times New Roman" w:cstheme="minorHAnsi"/>
          <w:b/>
          <w:sz w:val="21"/>
          <w:szCs w:val="21"/>
          <w:lang w:eastAsia="pl-PL"/>
        </w:rPr>
        <w:t xml:space="preserve"> </w:t>
      </w:r>
    </w:p>
    <w:p w:rsidR="00622C79" w:rsidRPr="007C2B31" w:rsidRDefault="00622C79" w:rsidP="00622C79">
      <w:pPr>
        <w:numPr>
          <w:ilvl w:val="0"/>
          <w:numId w:val="45"/>
        </w:numPr>
        <w:suppressAutoHyphens/>
        <w:spacing w:before="120" w:after="120" w:line="240" w:lineRule="auto"/>
        <w:jc w:val="both"/>
        <w:rPr>
          <w:rFonts w:eastAsia="Times New Roman" w:cstheme="minorHAnsi"/>
          <w:sz w:val="21"/>
          <w:szCs w:val="21"/>
          <w:lang w:val="x-none" w:eastAsia="ar-SA"/>
        </w:rPr>
      </w:pPr>
      <w:r w:rsidRPr="007C2B31">
        <w:rPr>
          <w:rFonts w:eastAsia="Times New Roman" w:cstheme="minorHAnsi"/>
          <w:sz w:val="21"/>
          <w:szCs w:val="21"/>
          <w:lang w:val="x-none" w:eastAsia="ar-SA"/>
        </w:rPr>
        <w:t>______________________</w:t>
      </w:r>
    </w:p>
    <w:p w:rsidR="00622C79" w:rsidRPr="001A3C9F" w:rsidRDefault="00622C79" w:rsidP="00622C79">
      <w:pPr>
        <w:suppressAutoHyphens/>
        <w:spacing w:after="150" w:line="240" w:lineRule="auto"/>
        <w:ind w:left="284" w:hanging="142"/>
        <w:jc w:val="both"/>
        <w:rPr>
          <w:rFonts w:eastAsia="Times New Roman" w:cstheme="minorHAnsi"/>
          <w:i/>
          <w:sz w:val="18"/>
          <w:szCs w:val="18"/>
          <w:lang w:val="x-none" w:eastAsia="pl-PL"/>
        </w:rPr>
      </w:pPr>
      <w:r w:rsidRPr="001A3C9F">
        <w:rPr>
          <w:rFonts w:eastAsia="Times New Roman" w:cstheme="minorHAnsi"/>
          <w:b/>
          <w:i/>
          <w:sz w:val="18"/>
          <w:szCs w:val="18"/>
          <w:vertAlign w:val="superscript"/>
          <w:lang w:val="x-none" w:eastAsia="ar-SA"/>
        </w:rPr>
        <w:t>*</w:t>
      </w:r>
      <w:r w:rsidRPr="001A3C9F">
        <w:rPr>
          <w:rFonts w:eastAsia="Times New Roman" w:cstheme="minorHAnsi"/>
          <w:b/>
          <w:i/>
          <w:sz w:val="18"/>
          <w:szCs w:val="18"/>
          <w:lang w:val="x-none" w:eastAsia="ar-SA"/>
        </w:rPr>
        <w:t xml:space="preserve"> Wyjaśnienie:</w:t>
      </w:r>
      <w:r w:rsidRPr="001A3C9F">
        <w:rPr>
          <w:rFonts w:eastAsia="Times New Roman" w:cstheme="minorHAnsi"/>
          <w:i/>
          <w:sz w:val="18"/>
          <w:szCs w:val="18"/>
          <w:lang w:val="x-none" w:eastAsia="ar-SA"/>
        </w:rPr>
        <w:t xml:space="preserve"> informacja w tym zakresie jest wymagana, jeżeli w odniesieniu do danego administratora lub podmiotu przetwarzającego </w:t>
      </w:r>
      <w:r w:rsidRPr="001A3C9F">
        <w:rPr>
          <w:rFonts w:eastAsia="Times New Roman" w:cstheme="minorHAnsi"/>
          <w:i/>
          <w:sz w:val="18"/>
          <w:szCs w:val="18"/>
          <w:lang w:val="x-none" w:eastAsia="pl-PL"/>
        </w:rPr>
        <w:t>istnieje obowiązek wyznaczenia inspektora ochrony danych osobowych.</w:t>
      </w:r>
    </w:p>
    <w:p w:rsidR="00622C79" w:rsidRPr="001A3C9F" w:rsidRDefault="00622C79" w:rsidP="00622C79">
      <w:pPr>
        <w:suppressAutoHyphens/>
        <w:spacing w:after="0" w:line="240" w:lineRule="auto"/>
        <w:ind w:left="284" w:hanging="142"/>
        <w:jc w:val="both"/>
        <w:rPr>
          <w:rFonts w:eastAsia="Times New Roman" w:cstheme="minorHAnsi"/>
          <w:i/>
          <w:sz w:val="18"/>
          <w:szCs w:val="18"/>
          <w:lang w:val="x-none" w:eastAsia="ar-SA"/>
        </w:rPr>
      </w:pPr>
      <w:r w:rsidRPr="001A3C9F">
        <w:rPr>
          <w:rFonts w:eastAsia="Times New Roman" w:cstheme="minorHAnsi"/>
          <w:b/>
          <w:i/>
          <w:sz w:val="18"/>
          <w:szCs w:val="18"/>
          <w:vertAlign w:val="superscript"/>
          <w:lang w:val="x-none" w:eastAsia="ar-SA"/>
        </w:rPr>
        <w:t xml:space="preserve">** </w:t>
      </w:r>
      <w:r w:rsidRPr="001A3C9F">
        <w:rPr>
          <w:rFonts w:eastAsia="Times New Roman" w:cstheme="minorHAnsi"/>
          <w:b/>
          <w:i/>
          <w:sz w:val="18"/>
          <w:szCs w:val="18"/>
          <w:lang w:val="x-none" w:eastAsia="ar-SA"/>
        </w:rPr>
        <w:t>Wyjaśnienie:</w:t>
      </w:r>
      <w:r w:rsidRPr="001A3C9F">
        <w:rPr>
          <w:rFonts w:eastAsia="Times New Roman" w:cstheme="minorHAnsi"/>
          <w:i/>
          <w:sz w:val="18"/>
          <w:szCs w:val="18"/>
          <w:lang w:val="x-none" w:eastAsia="ar-SA"/>
        </w:rPr>
        <w:t xml:space="preserve"> </w:t>
      </w:r>
      <w:r w:rsidRPr="001A3C9F">
        <w:rPr>
          <w:rFonts w:eastAsia="Times New Roman" w:cstheme="minorHAnsi"/>
          <w:i/>
          <w:sz w:val="18"/>
          <w:szCs w:val="18"/>
          <w:lang w:val="x-none" w:eastAsia="pl-PL"/>
        </w:rPr>
        <w:t xml:space="preserve">skorzystanie z prawa do sprostowania nie może skutkować zmianą </w:t>
      </w:r>
      <w:r w:rsidRPr="001A3C9F">
        <w:rPr>
          <w:rFonts w:eastAsia="Times New Roman" w:cstheme="minorHAnsi"/>
          <w:i/>
          <w:sz w:val="18"/>
          <w:szCs w:val="18"/>
          <w:lang w:val="x-none" w:eastAsia="ar-SA"/>
        </w:rPr>
        <w:t>wyniku postępowania</w:t>
      </w:r>
      <w:r w:rsidRPr="001A3C9F">
        <w:rPr>
          <w:rFonts w:eastAsia="Times New Roman" w:cstheme="minorHAnsi"/>
          <w:i/>
          <w:sz w:val="18"/>
          <w:szCs w:val="18"/>
          <w:lang w:eastAsia="ar-SA"/>
        </w:rPr>
        <w:t xml:space="preserve"> </w:t>
      </w:r>
      <w:r w:rsidRPr="001A3C9F">
        <w:rPr>
          <w:rFonts w:eastAsia="Times New Roman" w:cstheme="minorHAnsi"/>
          <w:i/>
          <w:sz w:val="18"/>
          <w:szCs w:val="18"/>
          <w:lang w:val="x-none" w:eastAsia="ar-SA"/>
        </w:rPr>
        <w:t xml:space="preserve">o udzielenie zamówienia publicznego ani zmianą postanowień umowy w zakresie niezgodnym z ustawą </w:t>
      </w:r>
      <w:proofErr w:type="spellStart"/>
      <w:r w:rsidRPr="001A3C9F">
        <w:rPr>
          <w:rFonts w:eastAsia="Times New Roman" w:cstheme="minorHAnsi"/>
          <w:i/>
          <w:sz w:val="18"/>
          <w:szCs w:val="18"/>
          <w:lang w:val="x-none" w:eastAsia="ar-SA"/>
        </w:rPr>
        <w:t>Pzp</w:t>
      </w:r>
      <w:proofErr w:type="spellEnd"/>
      <w:r w:rsidRPr="001A3C9F">
        <w:rPr>
          <w:rFonts w:eastAsia="Times New Roman" w:cstheme="minorHAnsi"/>
          <w:i/>
          <w:sz w:val="18"/>
          <w:szCs w:val="18"/>
          <w:lang w:val="x-none" w:eastAsia="ar-SA"/>
        </w:rPr>
        <w:t xml:space="preserve"> oraz nie może naruszać integralności protokołu oraz jego załączników.</w:t>
      </w:r>
    </w:p>
    <w:p w:rsidR="00622C79" w:rsidRPr="000C20FE" w:rsidRDefault="00622C79" w:rsidP="00E840DC">
      <w:pPr>
        <w:suppressAutoHyphens/>
        <w:spacing w:after="0" w:line="240" w:lineRule="auto"/>
        <w:ind w:left="284" w:hanging="142"/>
        <w:jc w:val="both"/>
        <w:rPr>
          <w:rFonts w:eastAsia="Times New Roman" w:cstheme="minorHAnsi"/>
          <w:i/>
          <w:sz w:val="18"/>
          <w:szCs w:val="18"/>
          <w:lang w:eastAsia="pl-PL"/>
        </w:rPr>
        <w:sectPr w:rsidR="00622C79" w:rsidRPr="000C20FE" w:rsidSect="00622C79">
          <w:headerReference w:type="default" r:id="rId13"/>
          <w:pgSz w:w="11906" w:h="16838"/>
          <w:pgMar w:top="1417" w:right="1417" w:bottom="1417" w:left="1417" w:header="708" w:footer="708" w:gutter="0"/>
          <w:cols w:space="708"/>
          <w:docGrid w:linePitch="360"/>
        </w:sectPr>
      </w:pPr>
      <w:r w:rsidRPr="001A3C9F">
        <w:rPr>
          <w:rFonts w:eastAsia="Times New Roman" w:cstheme="minorHAnsi"/>
          <w:b/>
          <w:i/>
          <w:sz w:val="18"/>
          <w:szCs w:val="18"/>
          <w:vertAlign w:val="superscript"/>
          <w:lang w:val="x-none" w:eastAsia="ar-SA"/>
        </w:rPr>
        <w:t xml:space="preserve">*** </w:t>
      </w:r>
      <w:r w:rsidRPr="001A3C9F">
        <w:rPr>
          <w:rFonts w:eastAsia="Times New Roman" w:cstheme="minorHAnsi"/>
          <w:b/>
          <w:i/>
          <w:sz w:val="18"/>
          <w:szCs w:val="18"/>
          <w:lang w:val="x-none" w:eastAsia="ar-SA"/>
        </w:rPr>
        <w:t>Wyjaśnienie:</w:t>
      </w:r>
      <w:r w:rsidRPr="001A3C9F">
        <w:rPr>
          <w:rFonts w:eastAsia="Times New Roman" w:cstheme="minorHAnsi"/>
          <w:i/>
          <w:sz w:val="18"/>
          <w:szCs w:val="18"/>
          <w:lang w:val="x-none" w:eastAsia="ar-SA"/>
        </w:rPr>
        <w:t xml:space="preserve"> prawo do ograniczenia przetwarzania nie ma zastosowania w odniesieniu do </w:t>
      </w:r>
      <w:r w:rsidRPr="001A3C9F">
        <w:rPr>
          <w:rFonts w:eastAsia="Times New Roman" w:cstheme="minorHAnsi"/>
          <w:i/>
          <w:sz w:val="18"/>
          <w:szCs w:val="18"/>
          <w:lang w:val="x-none" w:eastAsia="pl-PL"/>
        </w:rPr>
        <w:t>przechowywania, w celu zapewnienia korzystania ze środków ochrony prawnej lub w celu ochrony praw innej osoby fizycznej lub prawnej, lub z uwagi na ważne względy interesu publicznego Unii Europejsk</w:t>
      </w:r>
      <w:r w:rsidR="000C20FE">
        <w:rPr>
          <w:rFonts w:eastAsia="Times New Roman" w:cstheme="minorHAnsi"/>
          <w:i/>
          <w:sz w:val="18"/>
          <w:szCs w:val="18"/>
          <w:lang w:val="x-none" w:eastAsia="pl-PL"/>
        </w:rPr>
        <w:t>iej lub państwa członkowski</w:t>
      </w:r>
    </w:p>
    <w:p w:rsidR="009C2973" w:rsidRPr="001A3C9F" w:rsidRDefault="009C2973" w:rsidP="009C2973">
      <w:pPr>
        <w:spacing w:after="40" w:line="240" w:lineRule="auto"/>
        <w:jc w:val="both"/>
        <w:rPr>
          <w:rFonts w:eastAsia="Times New Roman" w:cstheme="minorHAnsi"/>
          <w:sz w:val="20"/>
          <w:szCs w:val="20"/>
          <w:lang w:eastAsia="pl-PL"/>
        </w:rPr>
        <w:sectPr w:rsidR="009C2973" w:rsidRPr="001A3C9F" w:rsidSect="000C20FE">
          <w:headerReference w:type="default" r:id="rId14"/>
          <w:type w:val="continuous"/>
          <w:pgSz w:w="11906" w:h="16838" w:code="9"/>
          <w:pgMar w:top="1418" w:right="1418" w:bottom="1418" w:left="1418" w:header="709" w:footer="709" w:gutter="0"/>
          <w:cols w:space="708"/>
          <w:docGrid w:linePitch="360"/>
        </w:sectPr>
      </w:pPr>
    </w:p>
    <w:p w:rsidR="003A1CF7" w:rsidRPr="001A3C9F" w:rsidRDefault="003A1CF7" w:rsidP="003A1CF7">
      <w:pPr>
        <w:suppressAutoHyphens/>
        <w:spacing w:after="0" w:line="240" w:lineRule="auto"/>
        <w:jc w:val="right"/>
        <w:rPr>
          <w:rFonts w:eastAsia="Times New Roman" w:cstheme="minorHAnsi"/>
          <w:b/>
          <w:bCs/>
          <w:iCs/>
          <w:sz w:val="20"/>
          <w:szCs w:val="20"/>
          <w:lang w:eastAsia="ar-SA"/>
        </w:rPr>
      </w:pPr>
      <w:r w:rsidRPr="001A3C9F">
        <w:rPr>
          <w:rFonts w:eastAsia="Times New Roman" w:cstheme="minorHAnsi"/>
          <w:b/>
          <w:bCs/>
          <w:iCs/>
          <w:sz w:val="20"/>
          <w:szCs w:val="20"/>
          <w:lang w:eastAsia="ar-SA"/>
        </w:rPr>
        <w:lastRenderedPageBreak/>
        <w:t>Załącznik nr 1</w:t>
      </w:r>
    </w:p>
    <w:p w:rsidR="003A1CF7" w:rsidRPr="001A3C9F" w:rsidRDefault="003A1CF7" w:rsidP="003A1CF7">
      <w:pPr>
        <w:suppressAutoHyphens/>
        <w:spacing w:after="0" w:line="240" w:lineRule="auto"/>
        <w:jc w:val="center"/>
        <w:rPr>
          <w:rFonts w:eastAsia="Times New Roman" w:cstheme="minorHAnsi"/>
          <w:b/>
          <w:bCs/>
          <w:iCs/>
          <w:sz w:val="20"/>
          <w:szCs w:val="20"/>
          <w:lang w:eastAsia="ar-SA"/>
        </w:rPr>
      </w:pPr>
      <w:r w:rsidRPr="001A3C9F">
        <w:rPr>
          <w:rFonts w:eastAsia="Times New Roman" w:cstheme="minorHAnsi"/>
          <w:b/>
          <w:bCs/>
          <w:iCs/>
          <w:sz w:val="20"/>
          <w:szCs w:val="20"/>
          <w:lang w:eastAsia="ar-SA"/>
        </w:rPr>
        <w:t>Wzór umowy</w:t>
      </w:r>
    </w:p>
    <w:p w:rsidR="003A1CF7" w:rsidRPr="001A3C9F" w:rsidRDefault="003A1CF7" w:rsidP="003A1CF7">
      <w:pPr>
        <w:suppressAutoHyphens/>
        <w:spacing w:after="0" w:line="240" w:lineRule="auto"/>
        <w:jc w:val="center"/>
        <w:rPr>
          <w:rFonts w:eastAsia="Times New Roman" w:cstheme="minorHAnsi"/>
          <w:b/>
          <w:bCs/>
          <w:iCs/>
          <w:sz w:val="20"/>
          <w:szCs w:val="20"/>
          <w:lang w:eastAsia="ar-SA"/>
        </w:rPr>
      </w:pPr>
    </w:p>
    <w:p w:rsidR="003A1CF7" w:rsidRPr="001A3C9F" w:rsidRDefault="003A1CF7" w:rsidP="003A1CF7">
      <w:pPr>
        <w:suppressAutoHyphens/>
        <w:spacing w:after="0" w:line="240" w:lineRule="auto"/>
        <w:jc w:val="center"/>
        <w:rPr>
          <w:rFonts w:eastAsia="Times New Roman" w:cstheme="minorHAnsi"/>
          <w:b/>
          <w:bCs/>
          <w:iCs/>
          <w:sz w:val="20"/>
          <w:szCs w:val="20"/>
          <w:lang w:eastAsia="ar-SA"/>
        </w:rPr>
      </w:pPr>
    </w:p>
    <w:p w:rsidR="003A1CF7" w:rsidRPr="001A3C9F" w:rsidRDefault="003A1CF7" w:rsidP="003A1CF7">
      <w:pPr>
        <w:spacing w:after="0" w:line="240" w:lineRule="auto"/>
        <w:jc w:val="center"/>
        <w:rPr>
          <w:rFonts w:eastAsia="Times New Roman" w:cstheme="minorHAnsi"/>
          <w:b/>
          <w:i/>
          <w:iCs/>
          <w:sz w:val="24"/>
          <w:szCs w:val="20"/>
          <w:lang w:eastAsia="pl-PL"/>
        </w:rPr>
      </w:pPr>
      <w:r w:rsidRPr="001A3C9F">
        <w:rPr>
          <w:rFonts w:eastAsia="Times New Roman" w:cstheme="minorHAnsi"/>
          <w:b/>
          <w:i/>
          <w:iCs/>
          <w:sz w:val="24"/>
          <w:szCs w:val="20"/>
          <w:lang w:eastAsia="pl-PL"/>
        </w:rPr>
        <w:t>„Dostawa paliw płynnych w roku kalendarzowym 20</w:t>
      </w:r>
      <w:r w:rsidR="001A3C9F" w:rsidRPr="001A3C9F">
        <w:rPr>
          <w:rFonts w:eastAsia="Times New Roman" w:cstheme="minorHAnsi"/>
          <w:b/>
          <w:i/>
          <w:iCs/>
          <w:sz w:val="24"/>
          <w:szCs w:val="20"/>
          <w:lang w:eastAsia="pl-PL"/>
        </w:rPr>
        <w:t>21</w:t>
      </w:r>
      <w:r w:rsidRPr="001A3C9F">
        <w:rPr>
          <w:rFonts w:eastAsia="Times New Roman" w:cstheme="minorHAnsi"/>
          <w:b/>
          <w:i/>
          <w:iCs/>
          <w:sz w:val="24"/>
          <w:szCs w:val="20"/>
          <w:lang w:eastAsia="pl-PL"/>
        </w:rPr>
        <w:t xml:space="preserve"> dla Zarządu Dróg Powiatowych </w:t>
      </w:r>
    </w:p>
    <w:p w:rsidR="003A1CF7" w:rsidRPr="001A3C9F" w:rsidRDefault="003A1CF7" w:rsidP="003A1CF7">
      <w:pPr>
        <w:suppressAutoHyphens/>
        <w:spacing w:after="0" w:line="240" w:lineRule="auto"/>
        <w:jc w:val="center"/>
        <w:rPr>
          <w:rFonts w:eastAsia="Times New Roman" w:cstheme="minorHAnsi"/>
          <w:b/>
          <w:bCs/>
          <w:i/>
          <w:iCs/>
          <w:sz w:val="20"/>
          <w:szCs w:val="20"/>
          <w:lang w:eastAsia="ar-SA"/>
        </w:rPr>
      </w:pPr>
      <w:r w:rsidRPr="001A3C9F">
        <w:rPr>
          <w:rFonts w:eastAsia="Times New Roman" w:cstheme="minorHAnsi"/>
          <w:b/>
          <w:i/>
          <w:iCs/>
          <w:sz w:val="24"/>
          <w:szCs w:val="24"/>
          <w:lang w:eastAsia="pl-PL"/>
        </w:rPr>
        <w:t>w Dębicy”</w:t>
      </w:r>
    </w:p>
    <w:p w:rsidR="003A1CF7" w:rsidRPr="001A3C9F" w:rsidRDefault="003A1CF7" w:rsidP="003A1CF7">
      <w:pPr>
        <w:spacing w:after="0" w:line="240" w:lineRule="auto"/>
        <w:rPr>
          <w:rFonts w:eastAsia="Times New Roman" w:cstheme="minorHAnsi"/>
          <w:i/>
          <w:iCs/>
          <w:sz w:val="24"/>
          <w:szCs w:val="24"/>
          <w:lang w:eastAsia="pl-PL"/>
        </w:rPr>
      </w:pPr>
    </w:p>
    <w:p w:rsidR="003A1CF7" w:rsidRPr="001A3C9F" w:rsidRDefault="003A1CF7" w:rsidP="00D503DB">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Zawarta w dniu ..................w Dębicy pomiędzy Powiatem Dębickim ul. Parkowa 28, </w:t>
      </w:r>
      <w:r w:rsidR="00D503DB" w:rsidRPr="001A3C9F">
        <w:rPr>
          <w:rFonts w:eastAsia="Times New Roman" w:cstheme="minorHAnsi"/>
          <w:i/>
          <w:iCs/>
          <w:sz w:val="24"/>
          <w:szCs w:val="24"/>
          <w:lang w:eastAsia="pl-PL"/>
        </w:rPr>
        <w:br/>
      </w:r>
      <w:r w:rsidRPr="001A3C9F">
        <w:rPr>
          <w:rFonts w:eastAsia="Times New Roman" w:cstheme="minorHAnsi"/>
          <w:i/>
          <w:iCs/>
          <w:sz w:val="24"/>
          <w:szCs w:val="24"/>
          <w:lang w:eastAsia="pl-PL"/>
        </w:rPr>
        <w:t xml:space="preserve">39-200 Dębica , reprezentowanym przez Dyrektora Zarządu Dróg Powiatowych w Dębicy mgr inż. Jacek </w:t>
      </w:r>
      <w:proofErr w:type="spellStart"/>
      <w:r w:rsidRPr="001A3C9F">
        <w:rPr>
          <w:rFonts w:eastAsia="Times New Roman" w:cstheme="minorHAnsi"/>
          <w:i/>
          <w:iCs/>
          <w:sz w:val="24"/>
          <w:szCs w:val="24"/>
          <w:lang w:eastAsia="pl-PL"/>
        </w:rPr>
        <w:t>Drobot</w:t>
      </w:r>
      <w:proofErr w:type="spellEnd"/>
      <w:r w:rsidRPr="001A3C9F">
        <w:rPr>
          <w:rFonts w:eastAsia="Times New Roman" w:cstheme="minorHAnsi"/>
          <w:i/>
          <w:iCs/>
          <w:sz w:val="24"/>
          <w:szCs w:val="24"/>
          <w:lang w:eastAsia="pl-PL"/>
        </w:rPr>
        <w:t xml:space="preserve"> na podstawie pełnomocnictwa nr 74/2016 z dnia 14.11.2016 .Starosty Powiatu Dębickiego</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zwanym Kupującym</w:t>
      </w:r>
    </w:p>
    <w:p w:rsidR="003A1CF7" w:rsidRPr="001A3C9F" w:rsidRDefault="003A1CF7" w:rsidP="003A1CF7">
      <w:pPr>
        <w:spacing w:after="0" w:line="240" w:lineRule="auto"/>
        <w:jc w:val="center"/>
        <w:rPr>
          <w:rFonts w:eastAsia="Times New Roman" w:cstheme="minorHAnsi"/>
          <w:b/>
          <w:i/>
          <w:iCs/>
          <w:sz w:val="24"/>
          <w:szCs w:val="24"/>
          <w:lang w:eastAsia="pl-PL"/>
        </w:rPr>
      </w:pPr>
    </w:p>
    <w:p w:rsidR="003A1CF7" w:rsidRPr="001A3C9F" w:rsidRDefault="003A1CF7" w:rsidP="003A1CF7">
      <w:pPr>
        <w:spacing w:after="0" w:line="240" w:lineRule="auto"/>
        <w:jc w:val="center"/>
        <w:rPr>
          <w:rFonts w:eastAsia="Times New Roman" w:cstheme="minorHAnsi"/>
          <w:b/>
          <w:i/>
          <w:iCs/>
          <w:sz w:val="24"/>
          <w:szCs w:val="24"/>
          <w:lang w:eastAsia="pl-PL"/>
        </w:rPr>
      </w:pPr>
      <w:r w:rsidRPr="001A3C9F">
        <w:rPr>
          <w:rFonts w:eastAsia="Times New Roman" w:cstheme="minorHAnsi"/>
          <w:b/>
          <w:i/>
          <w:iCs/>
          <w:sz w:val="24"/>
          <w:szCs w:val="24"/>
          <w:lang w:eastAsia="pl-PL"/>
        </w:rPr>
        <w:t>a</w:t>
      </w:r>
    </w:p>
    <w:p w:rsidR="003A1CF7" w:rsidRPr="001A3C9F" w:rsidRDefault="003A1CF7" w:rsidP="003A1CF7">
      <w:pPr>
        <w:spacing w:after="0" w:line="240" w:lineRule="auto"/>
        <w:rPr>
          <w:rFonts w:eastAsia="Times New Roman" w:cstheme="minorHAnsi"/>
          <w:i/>
          <w:iCs/>
          <w:sz w:val="24"/>
          <w:szCs w:val="24"/>
          <w:lang w:eastAsia="pl-PL"/>
        </w:rPr>
      </w:pP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 xml:space="preserve"> zwaną w dalszej treści umowy Sprzedającym,</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reprezentowaną przez właściciela:</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 xml:space="preserve">Pana................................................................. </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Firmę wyłoniono w przeprowadzonym postępowaniu przetargowym w trybie przetargu nieograniczonego ZP.271.2</w:t>
      </w:r>
      <w:r w:rsidR="001A3C9F" w:rsidRPr="001A3C9F">
        <w:rPr>
          <w:rFonts w:eastAsia="Times New Roman" w:cstheme="minorHAnsi"/>
          <w:i/>
          <w:iCs/>
          <w:sz w:val="24"/>
          <w:szCs w:val="24"/>
          <w:lang w:eastAsia="pl-PL"/>
        </w:rPr>
        <w:t>2</w:t>
      </w:r>
      <w:r w:rsidRPr="001A3C9F">
        <w:rPr>
          <w:rFonts w:eastAsia="Times New Roman" w:cstheme="minorHAnsi"/>
          <w:i/>
          <w:iCs/>
          <w:sz w:val="24"/>
          <w:szCs w:val="24"/>
          <w:lang w:eastAsia="pl-PL"/>
        </w:rPr>
        <w:t>.20</w:t>
      </w:r>
      <w:r w:rsidR="007264EC" w:rsidRPr="001A3C9F">
        <w:rPr>
          <w:rFonts w:eastAsia="Times New Roman" w:cstheme="minorHAnsi"/>
          <w:i/>
          <w:iCs/>
          <w:sz w:val="24"/>
          <w:szCs w:val="24"/>
          <w:lang w:eastAsia="pl-PL"/>
        </w:rPr>
        <w:t>20</w:t>
      </w:r>
      <w:r w:rsidRPr="001A3C9F">
        <w:rPr>
          <w:rFonts w:eastAsia="Times New Roman" w:cstheme="minorHAnsi"/>
          <w:i/>
          <w:iCs/>
          <w:sz w:val="24"/>
          <w:szCs w:val="24"/>
          <w:lang w:eastAsia="pl-PL"/>
        </w:rPr>
        <w:t xml:space="preserve"> na :</w:t>
      </w:r>
    </w:p>
    <w:p w:rsidR="003A1CF7" w:rsidRPr="001A3C9F" w:rsidRDefault="003A1CF7" w:rsidP="003A1CF7">
      <w:pPr>
        <w:spacing w:after="0" w:line="240" w:lineRule="auto"/>
        <w:rPr>
          <w:rFonts w:eastAsia="Times New Roman" w:cstheme="minorHAnsi"/>
          <w:b/>
          <w:i/>
          <w:iCs/>
          <w:sz w:val="24"/>
          <w:szCs w:val="20"/>
          <w:lang w:eastAsia="pl-PL"/>
        </w:rPr>
      </w:pPr>
      <w:r w:rsidRPr="001A3C9F">
        <w:rPr>
          <w:rFonts w:eastAsia="Times New Roman" w:cstheme="minorHAnsi"/>
          <w:b/>
          <w:i/>
          <w:iCs/>
          <w:sz w:val="24"/>
          <w:szCs w:val="20"/>
          <w:lang w:eastAsia="pl-PL"/>
        </w:rPr>
        <w:t>„Dostawa paliw płynnych w roku kalendarzowym 20</w:t>
      </w:r>
      <w:r w:rsidR="001A3C9F" w:rsidRPr="001A3C9F">
        <w:rPr>
          <w:rFonts w:eastAsia="Times New Roman" w:cstheme="minorHAnsi"/>
          <w:b/>
          <w:i/>
          <w:iCs/>
          <w:sz w:val="24"/>
          <w:szCs w:val="20"/>
          <w:lang w:eastAsia="pl-PL"/>
        </w:rPr>
        <w:t>21</w:t>
      </w:r>
      <w:r w:rsidRPr="001A3C9F">
        <w:rPr>
          <w:rFonts w:eastAsia="Times New Roman" w:cstheme="minorHAnsi"/>
          <w:b/>
          <w:i/>
          <w:iCs/>
          <w:sz w:val="24"/>
          <w:szCs w:val="20"/>
          <w:lang w:eastAsia="pl-PL"/>
        </w:rPr>
        <w:t xml:space="preserve"> dla Zarządu Dróg Powiatowych </w:t>
      </w:r>
    </w:p>
    <w:p w:rsidR="003A1CF7" w:rsidRDefault="003A1CF7" w:rsidP="003A1CF7">
      <w:pPr>
        <w:spacing w:after="0" w:line="240" w:lineRule="auto"/>
        <w:rPr>
          <w:rFonts w:eastAsia="Times New Roman" w:cstheme="minorHAnsi"/>
          <w:b/>
          <w:i/>
          <w:iCs/>
          <w:sz w:val="24"/>
          <w:szCs w:val="24"/>
          <w:lang w:eastAsia="pl-PL"/>
        </w:rPr>
      </w:pPr>
      <w:r w:rsidRPr="001A3C9F">
        <w:rPr>
          <w:rFonts w:eastAsia="Times New Roman" w:cstheme="minorHAnsi"/>
          <w:b/>
          <w:i/>
          <w:iCs/>
          <w:sz w:val="24"/>
          <w:szCs w:val="24"/>
          <w:lang w:eastAsia="pl-PL"/>
        </w:rPr>
        <w:t>w Dębicy</w:t>
      </w:r>
      <w:r w:rsidR="0075592A" w:rsidRPr="001A3C9F">
        <w:rPr>
          <w:rFonts w:eastAsia="Times New Roman" w:cstheme="minorHAnsi"/>
          <w:b/>
          <w:i/>
          <w:iCs/>
          <w:sz w:val="24"/>
          <w:szCs w:val="24"/>
          <w:lang w:eastAsia="pl-PL"/>
        </w:rPr>
        <w:t xml:space="preserve"> </w:t>
      </w:r>
      <w:r w:rsidRPr="001A3C9F">
        <w:rPr>
          <w:rFonts w:eastAsia="Times New Roman" w:cstheme="minorHAnsi"/>
          <w:b/>
          <w:i/>
          <w:iCs/>
          <w:sz w:val="24"/>
          <w:szCs w:val="24"/>
          <w:lang w:eastAsia="pl-PL"/>
        </w:rPr>
        <w:t>”</w:t>
      </w:r>
    </w:p>
    <w:p w:rsidR="00675EA7" w:rsidRPr="001A3C9F" w:rsidRDefault="00675EA7" w:rsidP="003A1CF7">
      <w:pPr>
        <w:spacing w:after="0" w:line="240" w:lineRule="auto"/>
        <w:rPr>
          <w:rFonts w:eastAsia="Times New Roman" w:cstheme="minorHAnsi"/>
          <w:b/>
          <w:i/>
          <w:iCs/>
          <w:sz w:val="24"/>
          <w:szCs w:val="24"/>
          <w:lang w:eastAsia="pl-PL"/>
        </w:rPr>
      </w:pPr>
    </w:p>
    <w:p w:rsidR="003A1CF7" w:rsidRPr="001A3C9F" w:rsidRDefault="003A1CF7" w:rsidP="00675EA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xml:space="preserve">§ </w:t>
      </w:r>
      <w:r w:rsidR="00675EA7">
        <w:rPr>
          <w:rFonts w:eastAsia="Times New Roman" w:cstheme="minorHAnsi"/>
          <w:i/>
          <w:iCs/>
          <w:sz w:val="24"/>
          <w:szCs w:val="24"/>
          <w:lang w:eastAsia="pl-PL"/>
        </w:rPr>
        <w:t>1.</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 xml:space="preserve">Przedmiotem umowy jest  dostawa  materiałów pędnych czyli </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-......................................na rzecz kupującego -</w:t>
      </w:r>
      <w:r w:rsidR="00D503DB" w:rsidRPr="001A3C9F">
        <w:rPr>
          <w:rFonts w:eastAsia="Times New Roman" w:cstheme="minorHAnsi"/>
          <w:i/>
          <w:iCs/>
          <w:sz w:val="24"/>
          <w:szCs w:val="24"/>
          <w:lang w:eastAsia="pl-PL"/>
        </w:rPr>
        <w:t xml:space="preserve"> </w:t>
      </w:r>
      <w:r w:rsidRPr="001A3C9F">
        <w:rPr>
          <w:rFonts w:eastAsia="Times New Roman" w:cstheme="minorHAnsi"/>
          <w:i/>
          <w:iCs/>
          <w:sz w:val="24"/>
          <w:szCs w:val="24"/>
          <w:lang w:eastAsia="pl-PL"/>
        </w:rPr>
        <w:t>tj. ZDP, wg złożonej oferty z dnia …………,</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 xml:space="preserve">  która  nie przekroczy kwoty:</w:t>
      </w:r>
    </w:p>
    <w:p w:rsidR="003A1CF7" w:rsidRPr="001A3C9F" w:rsidRDefault="003A1CF7" w:rsidP="003A1CF7">
      <w:pPr>
        <w:spacing w:after="0" w:line="240" w:lineRule="auto"/>
        <w:rPr>
          <w:rFonts w:eastAsia="Times New Roman" w:cstheme="minorHAnsi"/>
          <w:i/>
          <w:iCs/>
          <w:sz w:val="24"/>
          <w:szCs w:val="24"/>
          <w:lang w:eastAsia="pl-PL"/>
        </w:rPr>
      </w:pPr>
    </w:p>
    <w:p w:rsidR="003A1CF7" w:rsidRPr="001A3C9F" w:rsidRDefault="00675EA7" w:rsidP="00675EA7">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2.</w:t>
      </w:r>
    </w:p>
    <w:p w:rsidR="003A1CF7" w:rsidRPr="001A3C9F" w:rsidRDefault="003A1CF7" w:rsidP="003A1CF7">
      <w:pPr>
        <w:spacing w:after="0" w:line="240" w:lineRule="auto"/>
        <w:jc w:val="both"/>
        <w:rPr>
          <w:rFonts w:eastAsia="Times New Roman" w:cstheme="minorHAnsi"/>
          <w:i/>
          <w:iCs/>
          <w:sz w:val="24"/>
          <w:szCs w:val="20"/>
          <w:lang w:eastAsia="pl-PL"/>
        </w:rPr>
      </w:pPr>
      <w:r w:rsidRPr="001A3C9F">
        <w:rPr>
          <w:rFonts w:eastAsia="Times New Roman" w:cstheme="minorHAnsi"/>
          <w:i/>
          <w:iCs/>
          <w:sz w:val="24"/>
          <w:szCs w:val="20"/>
          <w:lang w:eastAsia="pl-PL"/>
        </w:rPr>
        <w:t>Tankowanie paliw płynnych odbywać się będzie w stacji paliw „ Sprzedającego” na podstawie aktualnego dokumentu jazdy „ Kupującego” sprawdzonego z dowodem tożsamości kierowcy we wszystkie dni robocze tygodnia i soboty w godz. 6.00 – 20.00.</w:t>
      </w:r>
    </w:p>
    <w:p w:rsidR="003A1CF7" w:rsidRPr="001A3C9F" w:rsidRDefault="003A1CF7" w:rsidP="003A1CF7">
      <w:pPr>
        <w:spacing w:after="0" w:line="240" w:lineRule="auto"/>
        <w:jc w:val="both"/>
        <w:rPr>
          <w:rFonts w:eastAsia="Times New Roman" w:cstheme="minorHAnsi"/>
          <w:i/>
          <w:iCs/>
          <w:sz w:val="24"/>
          <w:szCs w:val="20"/>
          <w:lang w:eastAsia="pl-PL"/>
        </w:rPr>
      </w:pPr>
    </w:p>
    <w:p w:rsidR="003A1CF7" w:rsidRPr="001A3C9F" w:rsidRDefault="003A1CF7" w:rsidP="003A1CF7">
      <w:pPr>
        <w:spacing w:after="0" w:line="240" w:lineRule="auto"/>
        <w:jc w:val="center"/>
        <w:rPr>
          <w:rFonts w:eastAsia="Times New Roman" w:cstheme="minorHAnsi"/>
          <w:i/>
          <w:iCs/>
          <w:sz w:val="24"/>
          <w:szCs w:val="20"/>
          <w:lang w:eastAsia="pl-PL"/>
        </w:rPr>
      </w:pPr>
      <w:r w:rsidRPr="001A3C9F">
        <w:rPr>
          <w:rFonts w:eastAsia="Times New Roman" w:cstheme="minorHAnsi"/>
          <w:i/>
          <w:iCs/>
          <w:sz w:val="24"/>
          <w:szCs w:val="20"/>
          <w:lang w:eastAsia="pl-PL"/>
        </w:rPr>
        <w:t>albo ( w przypadku korzystania z kart paliwowych )</w:t>
      </w:r>
    </w:p>
    <w:p w:rsidR="003A1CF7" w:rsidRPr="001A3C9F" w:rsidRDefault="003A1CF7" w:rsidP="003A1CF7">
      <w:pPr>
        <w:spacing w:after="0" w:line="240" w:lineRule="auto"/>
        <w:jc w:val="center"/>
        <w:rPr>
          <w:rFonts w:eastAsia="Times New Roman" w:cstheme="minorHAnsi"/>
          <w:i/>
          <w:iCs/>
          <w:sz w:val="24"/>
          <w:szCs w:val="20"/>
          <w:lang w:eastAsia="pl-PL"/>
        </w:rPr>
      </w:pPr>
    </w:p>
    <w:p w:rsidR="003A1CF7" w:rsidRPr="001A3C9F" w:rsidRDefault="003A1CF7" w:rsidP="003A1CF7">
      <w:pPr>
        <w:spacing w:after="0" w:line="240" w:lineRule="auto"/>
        <w:jc w:val="both"/>
        <w:rPr>
          <w:rFonts w:eastAsia="Times New Roman" w:cstheme="minorHAnsi"/>
          <w:i/>
          <w:iCs/>
          <w:sz w:val="24"/>
          <w:szCs w:val="20"/>
          <w:lang w:eastAsia="pl-PL"/>
        </w:rPr>
      </w:pPr>
      <w:r w:rsidRPr="001A3C9F">
        <w:rPr>
          <w:rFonts w:eastAsia="Times New Roman" w:cstheme="minorHAnsi"/>
          <w:i/>
          <w:iCs/>
          <w:sz w:val="24"/>
          <w:szCs w:val="20"/>
          <w:lang w:eastAsia="pl-PL"/>
        </w:rPr>
        <w:t>Tankowanie paliw płynnych odbywać się będzie w stacji paliw „ Sprzedającego” na podstawie przekazanych „ Kupującemu” kart paliwowych i po okazaniu karty paliwowej przez kierowcę we wszystkie dni robocze tygodnia i soboty w godz. 6.00 – 20.00.</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675EA7" w:rsidP="00675EA7">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3.</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Kupujący zobowiązuje się do złożenia Sprzedającemu wykazu wszystkich posiadanych pojazdów silnikowych oraz nazwisk kierowców.</w:t>
      </w: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4.</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Kupujący zobowiązuje się dostosować do obowiązujących na stacji paliw przepisów, regulaminu pracy obsługi pojazdów w zakresie zaopatrywania pojazdów samochodowych </w:t>
      </w:r>
      <w:r w:rsidR="00D503DB" w:rsidRPr="001A3C9F">
        <w:rPr>
          <w:rFonts w:eastAsia="Times New Roman" w:cstheme="minorHAnsi"/>
          <w:i/>
          <w:iCs/>
          <w:sz w:val="24"/>
          <w:szCs w:val="24"/>
          <w:lang w:eastAsia="pl-PL"/>
        </w:rPr>
        <w:br/>
      </w:r>
      <w:r w:rsidRPr="001A3C9F">
        <w:rPr>
          <w:rFonts w:eastAsia="Times New Roman" w:cstheme="minorHAnsi"/>
          <w:i/>
          <w:iCs/>
          <w:sz w:val="24"/>
          <w:szCs w:val="24"/>
          <w:lang w:eastAsia="pl-PL"/>
        </w:rPr>
        <w:t>w paliwa a w szczególności do przestrzegania przepisów porządkowych, ppoż. i bhp.</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5.</w:t>
      </w:r>
    </w:p>
    <w:p w:rsidR="00675EA7" w:rsidRDefault="003A1CF7" w:rsidP="00675EA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Sprzedający tankował będzie pojazdy Kupującego i każdorazowe wydanie paliwa odnotowywał w prowadzonej ewidencji w której kupujący lub osoba / kierowca/ przez niego upoważniona na piśmie, potwierdzała będzie zgodność wydanej ilości i rodzaju</w:t>
      </w:r>
      <w:r w:rsidR="00675EA7">
        <w:rPr>
          <w:rFonts w:eastAsia="Times New Roman" w:cstheme="minorHAnsi"/>
          <w:i/>
          <w:iCs/>
          <w:sz w:val="24"/>
          <w:szCs w:val="24"/>
          <w:lang w:eastAsia="pl-PL"/>
        </w:rPr>
        <w:t xml:space="preserve"> paliwa własnoręcznym podpisem </w:t>
      </w:r>
    </w:p>
    <w:p w:rsidR="003A1CF7" w:rsidRPr="001A3C9F" w:rsidRDefault="003A1CF7" w:rsidP="00675EA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albo ( w przypadku </w:t>
      </w:r>
      <w:r w:rsidR="00675EA7">
        <w:rPr>
          <w:rFonts w:eastAsia="Times New Roman" w:cstheme="minorHAnsi"/>
          <w:i/>
          <w:iCs/>
          <w:sz w:val="24"/>
          <w:szCs w:val="24"/>
          <w:lang w:eastAsia="pl-PL"/>
        </w:rPr>
        <w:t>korzystania z kart paliwowych).</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Każdorazowa sprzedaż paliw zostanie potwierdzona na stacji paliw poprzez przekazanie kierowcy dowodu wydania paliwa, w którym wskazana zostanie m. in. : ilość i rodzaj pobranego paliwa. Dodatkowo Sprzedający prowadził będzie zbiorcze zestawienia transakcji dokonywanych przez Kupującego, które dostępne będzie dla Kupującego na portalu internetowym, a także każdorazowo przesłane zostanie przez Sprzedającego jako załącznik do faktury.</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6.</w:t>
      </w:r>
    </w:p>
    <w:p w:rsidR="003A1CF7" w:rsidRPr="001A3C9F" w:rsidRDefault="000E71DB"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1.</w:t>
      </w:r>
      <w:r w:rsidR="003A1CF7" w:rsidRPr="001A3C9F">
        <w:rPr>
          <w:rFonts w:eastAsia="Times New Roman" w:cstheme="minorHAnsi"/>
          <w:i/>
          <w:iCs/>
          <w:sz w:val="24"/>
          <w:szCs w:val="24"/>
          <w:lang w:eastAsia="pl-PL"/>
        </w:rPr>
        <w:t>Na podstawie dokumentacji o jakiej mowa w par 5 Sprzedający co 14 dni  wystawiał będzie fakturę Vat obejmując nią wydane ilości paliwa wg cen obowiązujących w tym okresie.</w:t>
      </w:r>
    </w:p>
    <w:p w:rsidR="003A1CF7" w:rsidRPr="001A3C9F" w:rsidRDefault="003A1CF7" w:rsidP="00675EA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albo ( w przypadku korzystania z kart paliwowych )</w:t>
      </w:r>
    </w:p>
    <w:p w:rsidR="003A1CF7" w:rsidRPr="001A3C9F" w:rsidRDefault="003A1CF7" w:rsidP="003A1CF7">
      <w:pPr>
        <w:spacing w:after="0" w:line="240" w:lineRule="auto"/>
        <w:jc w:val="both"/>
        <w:rPr>
          <w:rFonts w:eastAsia="Times New Roman" w:cstheme="minorHAnsi"/>
          <w:bCs/>
          <w:i/>
          <w:iCs/>
          <w:sz w:val="24"/>
          <w:szCs w:val="20"/>
          <w:lang w:eastAsia="pl-PL"/>
        </w:rPr>
      </w:pPr>
      <w:r w:rsidRPr="001A3C9F">
        <w:rPr>
          <w:rFonts w:eastAsia="Times New Roman" w:cstheme="minorHAnsi"/>
          <w:bCs/>
          <w:i/>
          <w:iCs/>
          <w:sz w:val="24"/>
          <w:szCs w:val="20"/>
          <w:lang w:eastAsia="pl-PL"/>
        </w:rPr>
        <w:t>Na podstawie dokumentacji o jakiej mowa w par</w:t>
      </w:r>
      <w:r w:rsidR="00675EA7">
        <w:rPr>
          <w:rFonts w:eastAsia="Times New Roman" w:cstheme="minorHAnsi"/>
          <w:bCs/>
          <w:i/>
          <w:iCs/>
          <w:sz w:val="24"/>
          <w:szCs w:val="20"/>
          <w:lang w:eastAsia="pl-PL"/>
        </w:rPr>
        <w:t xml:space="preserve">agrafie </w:t>
      </w:r>
      <w:r w:rsidRPr="001A3C9F">
        <w:rPr>
          <w:rFonts w:eastAsia="Times New Roman" w:cstheme="minorHAnsi"/>
          <w:bCs/>
          <w:i/>
          <w:iCs/>
          <w:sz w:val="24"/>
          <w:szCs w:val="20"/>
          <w:lang w:eastAsia="pl-PL"/>
        </w:rPr>
        <w:t xml:space="preserve">5 Sprzedający w okresach rozliczeniowych trwających od 1-go do 15-go oraz od 16-go do ostatniego dnia miesiąca kalendarzowego wystawiał będzie fakturę Vat obejmując nią wydane ilości paliwa wg cen obowiązujących </w:t>
      </w:r>
      <w:r w:rsidRPr="001A3C9F">
        <w:rPr>
          <w:rFonts w:eastAsia="Times New Roman" w:cstheme="minorHAnsi"/>
          <w:bCs/>
          <w:i/>
          <w:iCs/>
          <w:sz w:val="24"/>
          <w:szCs w:val="20"/>
          <w:lang w:eastAsia="pl-PL"/>
        </w:rPr>
        <w:br/>
        <w:t>w tym okresie.</w:t>
      </w:r>
    </w:p>
    <w:p w:rsidR="003A1CF7" w:rsidRPr="001A3C9F" w:rsidRDefault="000E71DB" w:rsidP="000E71DB">
      <w:pPr>
        <w:jc w:val="both"/>
        <w:rPr>
          <w:rFonts w:cstheme="minorHAnsi"/>
          <w:i/>
          <w:iCs/>
        </w:rPr>
      </w:pPr>
      <w:r w:rsidRPr="001A3C9F">
        <w:rPr>
          <w:rFonts w:cstheme="minorHAnsi"/>
          <w:i/>
          <w:iCs/>
        </w:rPr>
        <w:t>2.Fakturę</w:t>
      </w:r>
      <w:r w:rsidR="009E57C0" w:rsidRPr="001A3C9F">
        <w:rPr>
          <w:rFonts w:cstheme="minorHAnsi"/>
          <w:i/>
          <w:iCs/>
        </w:rPr>
        <w:t xml:space="preserve"> </w:t>
      </w:r>
      <w:r w:rsidRPr="001A3C9F">
        <w:rPr>
          <w:rFonts w:cstheme="minorHAnsi"/>
          <w:i/>
          <w:iCs/>
        </w:rPr>
        <w:t>należy wystawić na :</w:t>
      </w:r>
    </w:p>
    <w:p w:rsidR="00A657CD" w:rsidRPr="001A3C9F" w:rsidRDefault="00A657CD" w:rsidP="000E71DB">
      <w:pPr>
        <w:jc w:val="both"/>
        <w:rPr>
          <w:rFonts w:cstheme="minorHAnsi"/>
          <w:i/>
          <w:iCs/>
        </w:rPr>
      </w:pPr>
      <w:r w:rsidRPr="001A3C9F">
        <w:rPr>
          <w:rFonts w:cstheme="minorHAnsi"/>
          <w:i/>
          <w:iCs/>
        </w:rPr>
        <w:t>Nabywca: Powiat Dębicki, ul. Parkowa 28, 39-200 Dębica, NIP 8722128819</w:t>
      </w:r>
    </w:p>
    <w:p w:rsidR="000E71DB" w:rsidRPr="001A3C9F" w:rsidRDefault="000E71DB" w:rsidP="000E71DB">
      <w:pPr>
        <w:jc w:val="both"/>
        <w:rPr>
          <w:rFonts w:eastAsia="Times New Roman" w:cstheme="minorHAnsi"/>
          <w:i/>
          <w:iCs/>
          <w:sz w:val="24"/>
          <w:szCs w:val="24"/>
          <w:lang w:eastAsia="pl-PL"/>
        </w:rPr>
      </w:pPr>
      <w:r w:rsidRPr="001A3C9F">
        <w:rPr>
          <w:rFonts w:cstheme="minorHAnsi"/>
          <w:i/>
          <w:iCs/>
        </w:rPr>
        <w:t>Odbiorca:</w:t>
      </w:r>
      <w:r w:rsidRPr="001A3C9F">
        <w:rPr>
          <w:rFonts w:eastAsia="Times New Roman" w:cstheme="minorHAnsi"/>
          <w:i/>
          <w:iCs/>
          <w:sz w:val="24"/>
          <w:szCs w:val="24"/>
          <w:lang w:eastAsia="pl-PL"/>
        </w:rPr>
        <w:t xml:space="preserve"> </w:t>
      </w:r>
      <w:r w:rsidR="00A657CD" w:rsidRPr="001A3C9F">
        <w:rPr>
          <w:rFonts w:eastAsia="Times New Roman" w:cstheme="minorHAnsi"/>
          <w:i/>
          <w:iCs/>
          <w:sz w:val="24"/>
          <w:szCs w:val="24"/>
          <w:lang w:eastAsia="pl-PL"/>
        </w:rPr>
        <w:t>Zarząd Dróg Powiatowych w Dębicy</w:t>
      </w:r>
      <w:r w:rsidRPr="001A3C9F">
        <w:rPr>
          <w:rFonts w:eastAsia="Times New Roman" w:cstheme="minorHAnsi"/>
          <w:i/>
          <w:iCs/>
          <w:sz w:val="24"/>
          <w:szCs w:val="24"/>
          <w:lang w:eastAsia="pl-PL"/>
        </w:rPr>
        <w:t xml:space="preserve"> ul. Parkowa 28, 39-200 Dębica</w:t>
      </w:r>
    </w:p>
    <w:p w:rsidR="000E71DB" w:rsidRPr="001A3C9F" w:rsidRDefault="00A657CD" w:rsidP="000E71DB">
      <w:pPr>
        <w:jc w:val="both"/>
        <w:rPr>
          <w:rFonts w:cstheme="minorHAnsi"/>
          <w:i/>
          <w:iCs/>
        </w:rPr>
      </w:pPr>
      <w:r w:rsidRPr="001A3C9F">
        <w:rPr>
          <w:rFonts w:cstheme="minorHAnsi"/>
          <w:i/>
          <w:iCs/>
        </w:rPr>
        <w:t>Dopuszcza się formę :</w:t>
      </w:r>
    </w:p>
    <w:p w:rsidR="00B42A4F" w:rsidRPr="001A3C9F" w:rsidRDefault="00A657CD" w:rsidP="000E71DB">
      <w:pPr>
        <w:jc w:val="both"/>
        <w:rPr>
          <w:rFonts w:cstheme="minorHAnsi"/>
          <w:i/>
          <w:iCs/>
        </w:rPr>
      </w:pPr>
      <w:r w:rsidRPr="001A3C9F">
        <w:rPr>
          <w:rFonts w:cstheme="minorHAnsi"/>
          <w:i/>
          <w:iCs/>
        </w:rPr>
        <w:t>Nabywca:</w:t>
      </w:r>
    </w:p>
    <w:p w:rsidR="00A657CD" w:rsidRPr="001A3C9F" w:rsidRDefault="00A657CD" w:rsidP="000E71DB">
      <w:pPr>
        <w:jc w:val="both"/>
        <w:rPr>
          <w:rFonts w:cstheme="minorHAnsi"/>
          <w:i/>
          <w:iCs/>
        </w:rPr>
      </w:pPr>
      <w:r w:rsidRPr="001A3C9F">
        <w:rPr>
          <w:rFonts w:cstheme="minorHAnsi"/>
          <w:i/>
          <w:iCs/>
        </w:rPr>
        <w:t>Powiat Dębicki</w:t>
      </w:r>
      <w:r w:rsidR="00B42A4F" w:rsidRPr="001A3C9F">
        <w:rPr>
          <w:rFonts w:cstheme="minorHAnsi"/>
          <w:i/>
          <w:iCs/>
        </w:rPr>
        <w:t xml:space="preserve"> </w:t>
      </w:r>
      <w:r w:rsidRPr="001A3C9F">
        <w:rPr>
          <w:rFonts w:cstheme="minorHAnsi"/>
          <w:i/>
          <w:iCs/>
        </w:rPr>
        <w:t>-</w:t>
      </w:r>
      <w:r w:rsidR="00B42A4F" w:rsidRPr="001A3C9F">
        <w:rPr>
          <w:rFonts w:cstheme="minorHAnsi"/>
          <w:i/>
          <w:iCs/>
        </w:rPr>
        <w:t xml:space="preserve"> </w:t>
      </w:r>
      <w:r w:rsidRPr="001A3C9F">
        <w:rPr>
          <w:rFonts w:cstheme="minorHAnsi"/>
          <w:i/>
          <w:iCs/>
        </w:rPr>
        <w:t>Zarząd Dróg Powiatowych w Dębicy</w:t>
      </w:r>
      <w:r w:rsidR="00B42A4F" w:rsidRPr="001A3C9F">
        <w:rPr>
          <w:rFonts w:cstheme="minorHAnsi"/>
          <w:i/>
          <w:iCs/>
        </w:rPr>
        <w:t>, ul. Parkowa 28, 39-200 Dębica, NIP</w:t>
      </w:r>
      <w:r w:rsidR="00975EB4" w:rsidRPr="001A3C9F">
        <w:rPr>
          <w:rFonts w:cstheme="minorHAnsi"/>
          <w:i/>
          <w:iCs/>
        </w:rPr>
        <w:t xml:space="preserve"> </w:t>
      </w:r>
      <w:r w:rsidR="00B42A4F" w:rsidRPr="001A3C9F">
        <w:rPr>
          <w:rFonts w:cstheme="minorHAnsi"/>
          <w:i/>
          <w:iCs/>
        </w:rPr>
        <w:t>8722128819</w:t>
      </w: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7.</w:t>
      </w:r>
    </w:p>
    <w:p w:rsidR="003A1CF7"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Należność płatna jest w terminie </w:t>
      </w:r>
      <w:r w:rsidR="0001130D" w:rsidRPr="001A3C9F">
        <w:rPr>
          <w:rFonts w:eastAsia="Times New Roman" w:cstheme="minorHAnsi"/>
          <w:i/>
          <w:iCs/>
          <w:sz w:val="24"/>
          <w:szCs w:val="24"/>
          <w:lang w:eastAsia="pl-PL"/>
        </w:rPr>
        <w:t>30</w:t>
      </w:r>
      <w:r w:rsidRPr="001A3C9F">
        <w:rPr>
          <w:rFonts w:eastAsia="Times New Roman" w:cstheme="minorHAnsi"/>
          <w:i/>
          <w:iCs/>
          <w:sz w:val="24"/>
          <w:szCs w:val="24"/>
          <w:lang w:eastAsia="pl-PL"/>
        </w:rPr>
        <w:t xml:space="preserve"> dni od daty otrzymania przez Kupującego faktury.</w:t>
      </w:r>
    </w:p>
    <w:p w:rsidR="00675EA7" w:rsidRPr="001A3C9F" w:rsidRDefault="00675EA7" w:rsidP="003A1CF7">
      <w:pPr>
        <w:spacing w:after="0" w:line="240" w:lineRule="auto"/>
        <w:jc w:val="both"/>
        <w:rPr>
          <w:rFonts w:eastAsia="Times New Roman" w:cstheme="minorHAnsi"/>
          <w:i/>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8 .</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Nieterminowa zapłata należności powoduje naliczenie ustawowych odsetek zwłoki za czas opóźnienia w zapłacie. Datą zapłaty należności jest data wpływu środków na rachunku bankowym Sprzedającego.</w:t>
      </w: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9.</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W przypadku, gdy zaległość płatnicza wynosi więcej niż 5 dni Sprzedający wstrzymuje świadczenie dostaw ze skutkiem natychmiastowym bez ponoszenia z tego tytułu odszkodowania za ewentualne szkody wynikłe dla Kupującego. Wznowienie sprzedaży następuje po zapłaceniu zaległości płatniczych.</w:t>
      </w:r>
    </w:p>
    <w:p w:rsidR="00D503DB" w:rsidRDefault="00D503DB" w:rsidP="003A1CF7">
      <w:pPr>
        <w:spacing w:after="0" w:line="240" w:lineRule="auto"/>
        <w:jc w:val="center"/>
        <w:rPr>
          <w:rFonts w:eastAsia="Times New Roman" w:cstheme="minorHAnsi"/>
          <w:i/>
          <w:iCs/>
          <w:sz w:val="24"/>
          <w:szCs w:val="24"/>
          <w:lang w:eastAsia="pl-PL"/>
        </w:rPr>
      </w:pPr>
    </w:p>
    <w:p w:rsidR="00675EA7" w:rsidRPr="001A3C9F" w:rsidRDefault="00675EA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lastRenderedPageBreak/>
        <w:t>§ 10.</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Kupujący upoważnia Sprzedającego do wystawiania  faktur Vat bez jego podpisu.</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11.</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Dostawa paliw odbywa się wg cen dystrybucji paliw tj. z dnia tankowania pojazdu z uwzględnieniem  udzielonego Kupującemu rabatu podanego w ofercie z dnia…………..</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12.</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1.Umowa została zawarta na czas od dnia podpisania umowy do 31.12.20</w:t>
      </w:r>
      <w:r w:rsidR="001A3C9F" w:rsidRPr="001A3C9F">
        <w:rPr>
          <w:rFonts w:eastAsia="Times New Roman" w:cstheme="minorHAnsi"/>
          <w:i/>
          <w:iCs/>
          <w:sz w:val="24"/>
          <w:szCs w:val="24"/>
          <w:lang w:eastAsia="pl-PL"/>
        </w:rPr>
        <w:t>21</w:t>
      </w:r>
      <w:r w:rsidRPr="001A3C9F">
        <w:rPr>
          <w:rFonts w:eastAsia="Times New Roman" w:cstheme="minorHAnsi"/>
          <w:i/>
          <w:iCs/>
          <w:sz w:val="24"/>
          <w:szCs w:val="24"/>
          <w:lang w:eastAsia="pl-PL"/>
        </w:rPr>
        <w:t xml:space="preserve">r. </w:t>
      </w:r>
    </w:p>
    <w:p w:rsidR="003A1CF7"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2.W przypadku rażącego naruszenia postanowień niniejszej umowy, w szczególności opóźnień w realizacji dostawy, mimo wezwań do zaprzestania naruszeń, Stronie poszkodowanej przysługuje prawo odstąpienia od umowy ze skutkiem natychmiastowym z winy Strony naruszającej.</w:t>
      </w:r>
    </w:p>
    <w:p w:rsidR="00865D68" w:rsidRDefault="00865D68" w:rsidP="003A1CF7">
      <w:pPr>
        <w:spacing w:after="0" w:line="240" w:lineRule="auto"/>
        <w:jc w:val="both"/>
        <w:rPr>
          <w:rFonts w:eastAsia="Times New Roman" w:cstheme="minorHAnsi"/>
          <w:i/>
          <w:iCs/>
          <w:sz w:val="24"/>
          <w:szCs w:val="24"/>
          <w:lang w:eastAsia="pl-PL"/>
        </w:rPr>
      </w:pPr>
    </w:p>
    <w:p w:rsidR="00865D68" w:rsidRDefault="00865D68" w:rsidP="00865D68">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13.</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POWIERZENIE PRZETWARZANIA DANYCH OSOBOWYCH</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w:t>
      </w:r>
      <w:r w:rsidRPr="00865D68">
        <w:rPr>
          <w:rFonts w:eastAsia="Times New Roman" w:cstheme="minorHAnsi"/>
          <w:i/>
          <w:iCs/>
          <w:szCs w:val="24"/>
          <w:lang w:eastAsia="pl-PL"/>
        </w:rPr>
        <w:tab/>
        <w:t xml:space="preserve">Zarząd Dróg Powiatowych w Dębicy jako Administrator Danych powierza Wykonawcy przetwarzanie danych osobowych w trybie art. 28 rozporządzenia Parlamentu Europejskiego  i Rady (UE) 2016/679 z dnia 27 kwietnia 2016 r. w sprawie ochrony osób fizycznych w związku </w:t>
      </w:r>
      <w:r>
        <w:rPr>
          <w:rFonts w:eastAsia="Times New Roman" w:cstheme="minorHAnsi"/>
          <w:i/>
          <w:iCs/>
          <w:szCs w:val="24"/>
          <w:lang w:eastAsia="pl-PL"/>
        </w:rPr>
        <w:br/>
      </w:r>
      <w:r w:rsidRPr="00865D68">
        <w:rPr>
          <w:rFonts w:eastAsia="Times New Roman" w:cstheme="minorHAnsi"/>
          <w:i/>
          <w:iCs/>
          <w:szCs w:val="24"/>
          <w:lang w:eastAsia="pl-PL"/>
        </w:rPr>
        <w:t xml:space="preserve">z przetwarzaniem danych osobowych i w sprawie swobodnego przepływu takich danych oraz uchylenia dyrektywy 95/46/WE (Dz. Urz. UE L 119/1 z dnia 4 maja 2016 r.), zwane dalej Rozporządzeniem.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2)</w:t>
      </w:r>
      <w:r w:rsidRPr="00865D68">
        <w:rPr>
          <w:rFonts w:eastAsia="Times New Roman" w:cstheme="minorHAnsi"/>
          <w:i/>
          <w:iCs/>
          <w:szCs w:val="24"/>
          <w:lang w:eastAsia="pl-PL"/>
        </w:rPr>
        <w:tab/>
        <w:t xml:space="preserve">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e-mail, nr uprawnień budowlanych.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3)</w:t>
      </w:r>
      <w:r w:rsidRPr="00865D68">
        <w:rPr>
          <w:rFonts w:eastAsia="Times New Roman" w:cstheme="minorHAnsi"/>
          <w:i/>
          <w:iCs/>
          <w:szCs w:val="24"/>
          <w:lang w:eastAsia="pl-PL"/>
        </w:rPr>
        <w:tab/>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4)</w:t>
      </w:r>
      <w:r w:rsidRPr="00865D68">
        <w:rPr>
          <w:rFonts w:eastAsia="Times New Roman" w:cstheme="minorHAnsi"/>
          <w:i/>
          <w:iCs/>
          <w:szCs w:val="24"/>
          <w:lang w:eastAsia="pl-PL"/>
        </w:rPr>
        <w:tab/>
        <w:t xml:space="preserve">Powierzone dane osobowe Wykonawca będzie przetwarzał w okresie realizacji Umowy o roboty budowlane oraz do czasu wykonania wszystkich zobowiązań wynikających z Umowy o roboty budowlane w tym rękojmi za wady.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5)</w:t>
      </w:r>
      <w:r w:rsidRPr="00865D68">
        <w:rPr>
          <w:rFonts w:eastAsia="Times New Roman" w:cstheme="minorHAnsi"/>
          <w:i/>
          <w:iCs/>
          <w:szCs w:val="24"/>
          <w:lang w:eastAsia="pl-PL"/>
        </w:rPr>
        <w:tab/>
        <w:t xml:space="preserve">Wykonawca zobowiązuje się do przetwarzania powierzonych danych osobowych wyłącznie  </w:t>
      </w:r>
      <w:r>
        <w:rPr>
          <w:rFonts w:eastAsia="Times New Roman" w:cstheme="minorHAnsi"/>
          <w:i/>
          <w:iCs/>
          <w:szCs w:val="24"/>
          <w:lang w:eastAsia="pl-PL"/>
        </w:rPr>
        <w:br/>
      </w:r>
      <w:r w:rsidRPr="00865D68">
        <w:rPr>
          <w:rFonts w:eastAsia="Times New Roman" w:cstheme="minorHAnsi"/>
          <w:i/>
          <w:iCs/>
          <w:szCs w:val="24"/>
          <w:lang w:eastAsia="pl-PL"/>
        </w:rPr>
        <w:t xml:space="preserve">w celu i zakresie oraz w sposób i przez czas określony w pkt. 1-4.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6)</w:t>
      </w:r>
      <w:r w:rsidRPr="00865D68">
        <w:rPr>
          <w:rFonts w:eastAsia="Times New Roman" w:cstheme="minorHAnsi"/>
          <w:i/>
          <w:iCs/>
          <w:szCs w:val="24"/>
          <w:lang w:eastAsia="pl-PL"/>
        </w:rPr>
        <w:tab/>
        <w:t xml:space="preserve">Wykonawca oświadcza, że nie będzie przetwarzał powierzonych danych osobowych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w państwie trzecim, tj. w państwie nienależącym do Europejskiego Obszaru Gospodarczego.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7)</w:t>
      </w:r>
      <w:r w:rsidRPr="00865D68">
        <w:rPr>
          <w:rFonts w:eastAsia="Times New Roman" w:cstheme="minorHAnsi"/>
          <w:i/>
          <w:iCs/>
          <w:szCs w:val="24"/>
          <w:lang w:eastAsia="pl-PL"/>
        </w:rPr>
        <w:tab/>
        <w:t xml:space="preserve">Wykonawca zobowiązuje się wykonać wszelkie czynności wynikające z przepisów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o ochronie danych osobowych  z najwyższą starannością.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8)</w:t>
      </w:r>
      <w:r w:rsidRPr="00865D68">
        <w:rPr>
          <w:rFonts w:eastAsia="Times New Roman" w:cstheme="minorHAnsi"/>
          <w:i/>
          <w:iCs/>
          <w:szCs w:val="24"/>
          <w:lang w:eastAsia="pl-PL"/>
        </w:rPr>
        <w:tab/>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9)</w:t>
      </w:r>
      <w:r w:rsidRPr="00865D68">
        <w:rPr>
          <w:rFonts w:eastAsia="Times New Roman" w:cstheme="minorHAnsi"/>
          <w:i/>
          <w:iCs/>
          <w:szCs w:val="24"/>
          <w:lang w:eastAsia="pl-PL"/>
        </w:rPr>
        <w:tab/>
        <w:t xml:space="preserve">Administrator Danych wyraża zgodę na ewentualne dalsze powierzenie przez Wykonawcę innemu 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w:t>
      </w:r>
      <w:r w:rsidRPr="00865D68">
        <w:rPr>
          <w:rFonts w:eastAsia="Times New Roman" w:cstheme="minorHAnsi"/>
          <w:i/>
          <w:iCs/>
          <w:szCs w:val="24"/>
          <w:lang w:eastAsia="pl-PL"/>
        </w:rPr>
        <w:lastRenderedPageBreak/>
        <w:t xml:space="preserve">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10)</w:t>
      </w:r>
      <w:r w:rsidRPr="00865D68">
        <w:rPr>
          <w:rFonts w:eastAsia="Times New Roman" w:cstheme="minorHAnsi"/>
          <w:i/>
          <w:iCs/>
          <w:szCs w:val="24"/>
          <w:lang w:eastAsia="pl-PL"/>
        </w:rPr>
        <w:tab/>
        <w:t xml:space="preserve">Wykonawca zapewnia, że wdroży odpowiednie środki techniczne i organizacyjne by przetwarzanie spełniało wymogi określone w obowiązujących przepisach prawa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i chroniło prawa osób, których dane dotyczą.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11)</w:t>
      </w:r>
      <w:r w:rsidRPr="00865D68">
        <w:rPr>
          <w:rFonts w:eastAsia="Times New Roman" w:cstheme="minorHAnsi"/>
          <w:i/>
          <w:iCs/>
          <w:szCs w:val="24"/>
          <w:lang w:eastAsia="pl-PL"/>
        </w:rPr>
        <w:tab/>
        <w:t xml:space="preserve">Wykonawca zobowiązuje się w szczególności do: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a)</w:t>
      </w:r>
      <w:r w:rsidRPr="00865D68">
        <w:rPr>
          <w:rFonts w:eastAsia="Times New Roman" w:cstheme="minorHAnsi"/>
          <w:i/>
          <w:iCs/>
          <w:szCs w:val="24"/>
          <w:lang w:eastAsia="pl-PL"/>
        </w:rPr>
        <w:tab/>
        <w:t xml:space="preserve">przetwarzania danych wyłącznie na udokumentowane polecenie Administratora Danych  – za udokumentowane polecenie uznaje się zadania nałożone na Wykonawcę w Umowie głównej oraz Umowie;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b)</w:t>
      </w:r>
      <w:r w:rsidRPr="00865D68">
        <w:rPr>
          <w:rFonts w:eastAsia="Times New Roman" w:cstheme="minorHAnsi"/>
          <w:i/>
          <w:iCs/>
          <w:szCs w:val="24"/>
          <w:lang w:eastAsia="pl-PL"/>
        </w:rPr>
        <w:tab/>
        <w:t xml:space="preserve">podjęcia wszelkich środków, aby zapewnić bezpieczeństwo przetwarzania danych osobowych zgodnie z wymogami nałożonymi na mocy art. 32 Rozporządzenia;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c)</w:t>
      </w:r>
      <w:r w:rsidRPr="00865D68">
        <w:rPr>
          <w:rFonts w:eastAsia="Times New Roman" w:cstheme="minorHAnsi"/>
          <w:i/>
          <w:iCs/>
          <w:szCs w:val="24"/>
          <w:lang w:eastAsia="pl-PL"/>
        </w:rPr>
        <w:tab/>
        <w:t xml:space="preserve">dopuszczenia do przetwarzania danych osobowych wyłącznie osób posiadających wydane przez niego upoważnienie        i zapoznanych przez niego z przepisami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o ochronie danych osobowych;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d)</w:t>
      </w:r>
      <w:r w:rsidRPr="00865D68">
        <w:rPr>
          <w:rFonts w:eastAsia="Times New Roman" w:cstheme="minorHAnsi"/>
          <w:i/>
          <w:iCs/>
          <w:szCs w:val="24"/>
          <w:lang w:eastAsia="pl-PL"/>
        </w:rPr>
        <w:tab/>
        <w:t xml:space="preserve">zapewnienia, aby osoby upoważnione do przetwarzania danych osobowych zobowiązały się do zachowania danych osobowych w tajemnicy;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e)</w:t>
      </w:r>
      <w:r w:rsidRPr="00865D68">
        <w:rPr>
          <w:rFonts w:eastAsia="Times New Roman" w:cstheme="minorHAnsi"/>
          <w:i/>
          <w:iCs/>
          <w:szCs w:val="24"/>
          <w:lang w:eastAsia="pl-PL"/>
        </w:rPr>
        <w:tab/>
        <w:t xml:space="preserve">pomocy Administratorowi Danych poprzez odpowiednie środki techniczne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i organizacyjne  w wywiązywaniu się z obowiązku odpowiadania na żądania osoby, której dane dotyczą,  w zakresie wykonywania jej praw, a także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z obowiązków określonych w art. 32-36 Rozporządzenia;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f)</w:t>
      </w:r>
      <w:r w:rsidRPr="00865D68">
        <w:rPr>
          <w:rFonts w:eastAsia="Times New Roman" w:cstheme="minorHAnsi"/>
          <w:i/>
          <w:iCs/>
          <w:szCs w:val="24"/>
          <w:lang w:eastAsia="pl-PL"/>
        </w:rPr>
        <w:tab/>
        <w:t xml:space="preserve">udostępniania Administratorowi Danych wszelkich informacji niezbędnych do wykazania spełnienia obowiązków określonych w art. 28 Rozporządzenia;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g)</w:t>
      </w:r>
      <w:r w:rsidRPr="00865D68">
        <w:rPr>
          <w:rFonts w:eastAsia="Times New Roman" w:cstheme="minorHAnsi"/>
          <w:i/>
          <w:iCs/>
          <w:szCs w:val="24"/>
          <w:lang w:eastAsia="pl-PL"/>
        </w:rPr>
        <w:tab/>
        <w:t xml:space="preserve">prowadzenia rejestru kategorii czynności przetwarzania, o którym mowa w art. 30 ust. 2 Rozporządzenia, jeżeli jest wymagane.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12)</w:t>
      </w:r>
      <w:r w:rsidRPr="00865D68">
        <w:rPr>
          <w:rFonts w:eastAsia="Times New Roman" w:cstheme="minorHAnsi"/>
          <w:i/>
          <w:iCs/>
          <w:szCs w:val="24"/>
          <w:lang w:eastAsia="pl-PL"/>
        </w:rPr>
        <w:tab/>
        <w:t xml:space="preserve">Wykonawca zobowiązuje się bez zbędnej zwłoki zgłosić Administratorowi Danych: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a)</w:t>
      </w:r>
      <w:r w:rsidRPr="00865D68">
        <w:rPr>
          <w:rFonts w:eastAsia="Times New Roman" w:cstheme="minorHAnsi"/>
          <w:i/>
          <w:iCs/>
          <w:szCs w:val="24"/>
          <w:lang w:eastAsia="pl-PL"/>
        </w:rPr>
        <w:tab/>
        <w:t xml:space="preserve">stwierdzenie naruszenia ochrony danych osobowych, zawierające co najmniej informacje, </w:t>
      </w:r>
      <w:r>
        <w:rPr>
          <w:rFonts w:eastAsia="Times New Roman" w:cstheme="minorHAnsi"/>
          <w:i/>
          <w:iCs/>
          <w:szCs w:val="24"/>
          <w:lang w:eastAsia="pl-PL"/>
        </w:rPr>
        <w:br/>
      </w:r>
      <w:r w:rsidRPr="00865D68">
        <w:rPr>
          <w:rFonts w:eastAsia="Times New Roman" w:cstheme="minorHAnsi"/>
          <w:i/>
          <w:iCs/>
          <w:szCs w:val="24"/>
          <w:lang w:eastAsia="pl-PL"/>
        </w:rPr>
        <w:t xml:space="preserve">o których mowa w art. 33 ust. 3 Rozporządzenia;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b) otrzymanie żądania od osoby, której dane przetwarza, w zakresie przetwarzania dotyczących jej danych osobowych;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a)</w:t>
      </w:r>
      <w:r w:rsidRPr="00865D68">
        <w:rPr>
          <w:rFonts w:eastAsia="Times New Roman" w:cstheme="minorHAnsi"/>
          <w:i/>
          <w:iCs/>
          <w:szCs w:val="24"/>
          <w:lang w:eastAsia="pl-PL"/>
        </w:rPr>
        <w:tab/>
        <w:t xml:space="preserve">wszczęcie u Wykonawcy, przez organ właściwy ds. ochrony danych osobowych, kontroli sposobu przetwarzania powierzonych danych osobowych. </w:t>
      </w:r>
    </w:p>
    <w:p w:rsidR="00865D68" w:rsidRPr="00865D68" w:rsidRDefault="00865D68" w:rsidP="00865D68">
      <w:pPr>
        <w:spacing w:after="0" w:line="240" w:lineRule="auto"/>
        <w:jc w:val="both"/>
        <w:rPr>
          <w:rFonts w:eastAsia="Times New Roman" w:cstheme="minorHAnsi"/>
          <w:i/>
          <w:iCs/>
          <w:szCs w:val="24"/>
          <w:lang w:eastAsia="pl-PL"/>
        </w:rPr>
      </w:pP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13)</w:t>
      </w:r>
      <w:r w:rsidRPr="00865D68">
        <w:rPr>
          <w:rFonts w:eastAsia="Times New Roman" w:cstheme="minorHAnsi"/>
          <w:i/>
          <w:iCs/>
          <w:szCs w:val="24"/>
          <w:lang w:eastAsia="pl-PL"/>
        </w:rPr>
        <w:tab/>
        <w:t>Administrator Danych jest uprawniony do żądania udzielenia wszelkich informacji dotyczących powierzonych danych</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 osobowych oraz przeprowadzania audytów lub inspekcji wykonywania przez Wykonawcę obowiązków określonych w Umowie o roboty budowlane.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14)</w:t>
      </w:r>
      <w:r w:rsidRPr="00865D68">
        <w:rPr>
          <w:rFonts w:eastAsia="Times New Roman" w:cstheme="minorHAnsi"/>
          <w:i/>
          <w:iCs/>
          <w:szCs w:val="24"/>
          <w:lang w:eastAsia="pl-PL"/>
        </w:rPr>
        <w:tab/>
        <w:t xml:space="preserve">Wykonawca umożliwia Administratorowi Danych lub audytorowi upoważnionemu przez Administratora Danych przeprowadzenie audytów lub inspekcji.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W szczególności Wykonawca: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a)</w:t>
      </w:r>
      <w:r w:rsidRPr="00865D68">
        <w:rPr>
          <w:rFonts w:eastAsia="Times New Roman" w:cstheme="minorHAnsi"/>
          <w:i/>
          <w:iCs/>
          <w:szCs w:val="24"/>
          <w:lang w:eastAsia="pl-PL"/>
        </w:rPr>
        <w:tab/>
        <w:t xml:space="preserve">zapewni wstęp do pomieszczeń, w których Wykonawca przetwarza powierzone dane osobowe;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b)</w:t>
      </w:r>
      <w:r w:rsidRPr="00865D68">
        <w:rPr>
          <w:rFonts w:eastAsia="Times New Roman" w:cstheme="minorHAnsi"/>
          <w:i/>
          <w:iCs/>
          <w:szCs w:val="24"/>
          <w:lang w:eastAsia="pl-PL"/>
        </w:rPr>
        <w:tab/>
        <w:t xml:space="preserve">umożliwi wgląd do dokumentów, a także przeprowadzenie oględzin urządzeń, nośników oraz systemów informatycznych służących do przetwarzania powierzonych danych; 3) przekaże pisemne lub ustne wyjaśnienia w celu ustalenia stanu faktycznego.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c)</w:t>
      </w:r>
      <w:r w:rsidRPr="00865D68">
        <w:rPr>
          <w:rFonts w:eastAsia="Times New Roman" w:cstheme="minorHAnsi"/>
          <w:i/>
          <w:iCs/>
          <w:szCs w:val="24"/>
          <w:lang w:eastAsia="pl-PL"/>
        </w:rPr>
        <w:tab/>
        <w:t xml:space="preserve">Z czynności sporządza się protokół, którego jeden egzemplarz doręcza się Wykonawcy.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15)</w:t>
      </w:r>
      <w:r w:rsidRPr="00865D68">
        <w:rPr>
          <w:rFonts w:eastAsia="Times New Roman" w:cstheme="minorHAnsi"/>
          <w:i/>
          <w:iCs/>
          <w:szCs w:val="24"/>
          <w:lang w:eastAsia="pl-PL"/>
        </w:rPr>
        <w:tab/>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16)</w:t>
      </w:r>
      <w:r w:rsidRPr="00865D68">
        <w:rPr>
          <w:rFonts w:eastAsia="Times New Roman" w:cstheme="minorHAnsi"/>
          <w:i/>
          <w:iCs/>
          <w:szCs w:val="24"/>
          <w:lang w:eastAsia="pl-PL"/>
        </w:rPr>
        <w:tab/>
        <w:t xml:space="preserve">Wykonawca zobowiązuje się do naprawienia szkody wyrządzonej Administratorowi Danych  w wyniku naruszenia danych osobowych z winy Wykonawcy.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lastRenderedPageBreak/>
        <w:t xml:space="preserve">W szczególności zobowiązuje się do pokrycia kar zapłaconych przez Administratora Danych, poniesionych przez Administratora Danych, kosztów procesu i zastępstwa procesowego, </w:t>
      </w:r>
      <w:r w:rsidRPr="00865D68">
        <w:rPr>
          <w:rFonts w:eastAsia="Times New Roman" w:cstheme="minorHAnsi"/>
          <w:i/>
          <w:iCs/>
          <w:szCs w:val="24"/>
          <w:lang w:eastAsia="pl-PL"/>
        </w:rPr>
        <w:br/>
      </w:r>
      <w:r w:rsidRPr="00865D68">
        <w:rPr>
          <w:rFonts w:eastAsia="Times New Roman" w:cstheme="minorHAnsi"/>
          <w:i/>
          <w:iCs/>
          <w:szCs w:val="24"/>
          <w:lang w:eastAsia="pl-PL"/>
        </w:rPr>
        <w:t xml:space="preserve">a także odszkodowania na rzecz osoby, której naruszenie dotyczyło.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17)</w:t>
      </w:r>
      <w:r w:rsidRPr="00865D68">
        <w:rPr>
          <w:rFonts w:eastAsia="Times New Roman" w:cstheme="minorHAnsi"/>
          <w:i/>
          <w:iCs/>
          <w:szCs w:val="24"/>
          <w:lang w:eastAsia="pl-PL"/>
        </w:rPr>
        <w:tab/>
        <w:t>Koordynatorem w zakresie powierzenia przetwarzania danych osobowych ze strony Administratora Danych  Zarząd Dróg Powiatowych w Dębicy, ul. Parkowa 28, 39-300 Dębica.</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18)</w:t>
      </w:r>
      <w:r w:rsidRPr="00865D68">
        <w:rPr>
          <w:rFonts w:eastAsia="Times New Roman" w:cstheme="minorHAnsi"/>
          <w:i/>
          <w:iCs/>
          <w:szCs w:val="24"/>
          <w:lang w:eastAsia="pl-PL"/>
        </w:rPr>
        <w:tab/>
        <w:t>Osobą do kontaktu ze strony Wykonawcy w zakresie realizacji przedmiotu Umowy jest Zarząd Dróg Powiatowych (tel.: 14 680 31 55, e-mail: zdp@rde.pl ). W przypadku zmiany ww. osoby Wykonawca niezwłocznie zawiadomi Administratora Danych podając aktualne dane kontaktowe.</w:t>
      </w:r>
    </w:p>
    <w:p w:rsid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19)</w:t>
      </w:r>
      <w:r w:rsidRPr="00865D68">
        <w:rPr>
          <w:rFonts w:eastAsia="Times New Roman" w:cstheme="minorHAnsi"/>
          <w:i/>
          <w:iCs/>
          <w:szCs w:val="24"/>
          <w:lang w:eastAsia="pl-PL"/>
        </w:rPr>
        <w:tab/>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sporządzić pisemne oświadczenie. Powierzenie trwa do czasu wykonania tych czynności. Wykonawca przekaże Administratorowi Danych jeden egzemplarz pisemnego oświadczenia podpisanego przez osobę uprawnioną do składania oświadczeń woli w imieniu Wykonawcy.</w:t>
      </w:r>
    </w:p>
    <w:p w:rsidR="00865D68" w:rsidRPr="00865D68" w:rsidRDefault="00865D68" w:rsidP="00865D68">
      <w:pPr>
        <w:spacing w:after="0" w:line="240" w:lineRule="auto"/>
        <w:jc w:val="both"/>
        <w:rPr>
          <w:rFonts w:eastAsia="Times New Roman" w:cstheme="minorHAnsi"/>
          <w:i/>
          <w:iCs/>
          <w:szCs w:val="24"/>
          <w:lang w:eastAsia="pl-PL"/>
        </w:rPr>
      </w:pPr>
    </w:p>
    <w:p w:rsidR="003A1CF7" w:rsidRPr="001A3C9F" w:rsidRDefault="00865D68" w:rsidP="00865D68">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14.</w:t>
      </w:r>
    </w:p>
    <w:p w:rsidR="003A1CF7"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Wszelkie zmiany postanowień niniejszej umowy wymagają formy pisemnej pod rygorem nieważności.</w:t>
      </w:r>
    </w:p>
    <w:p w:rsidR="00865D68" w:rsidRPr="001A3C9F" w:rsidRDefault="00865D68" w:rsidP="003A1CF7">
      <w:pPr>
        <w:spacing w:after="0" w:line="240" w:lineRule="auto"/>
        <w:jc w:val="both"/>
        <w:rPr>
          <w:rFonts w:eastAsia="Times New Roman" w:cstheme="minorHAnsi"/>
          <w:i/>
          <w:iCs/>
          <w:sz w:val="24"/>
          <w:szCs w:val="24"/>
          <w:lang w:eastAsia="pl-PL"/>
        </w:rPr>
      </w:pPr>
    </w:p>
    <w:p w:rsidR="003A1CF7" w:rsidRPr="001A3C9F" w:rsidRDefault="00865D68" w:rsidP="003A1CF7">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15</w:t>
      </w:r>
      <w:r w:rsidR="003A1CF7" w:rsidRPr="001A3C9F">
        <w:rPr>
          <w:rFonts w:eastAsia="Times New Roman" w:cstheme="minorHAnsi"/>
          <w:i/>
          <w:iCs/>
          <w:sz w:val="24"/>
          <w:szCs w:val="24"/>
          <w:lang w:eastAsia="pl-PL"/>
        </w:rPr>
        <w:t>.</w:t>
      </w:r>
    </w:p>
    <w:p w:rsidR="003A1CF7"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W sprawach nieuregulowanych niniejszą umową zastosowanie maja przepisy Kodeksu cywilnego.</w:t>
      </w:r>
    </w:p>
    <w:p w:rsidR="00865D68" w:rsidRPr="001A3C9F" w:rsidRDefault="00865D68" w:rsidP="003A1CF7">
      <w:pPr>
        <w:spacing w:after="0" w:line="240" w:lineRule="auto"/>
        <w:jc w:val="both"/>
        <w:rPr>
          <w:rFonts w:eastAsia="Times New Roman" w:cstheme="minorHAnsi"/>
          <w:i/>
          <w:iCs/>
          <w:sz w:val="24"/>
          <w:szCs w:val="24"/>
          <w:lang w:eastAsia="pl-PL"/>
        </w:rPr>
      </w:pPr>
    </w:p>
    <w:p w:rsidR="003A1CF7" w:rsidRPr="001A3C9F" w:rsidRDefault="00865D68" w:rsidP="003A1CF7">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16</w:t>
      </w:r>
      <w:r w:rsidR="003A1CF7" w:rsidRPr="001A3C9F">
        <w:rPr>
          <w:rFonts w:eastAsia="Times New Roman" w:cstheme="minorHAnsi"/>
          <w:i/>
          <w:iCs/>
          <w:sz w:val="24"/>
          <w:szCs w:val="24"/>
          <w:lang w:eastAsia="pl-PL"/>
        </w:rPr>
        <w:t>.</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Umowa została sporządzona w trzech jednobrzmiących egzemplarzach, dwa dla Kupującego a jeden dla Sprzedającego.</w:t>
      </w: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       Kupujący:                                                                             Sprzedający:</w:t>
      </w: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w:t>
      </w: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Default="003A1CF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Pr="001A3C9F" w:rsidRDefault="00675EA7" w:rsidP="003A1CF7">
      <w:pPr>
        <w:spacing w:after="0" w:line="240" w:lineRule="auto"/>
        <w:jc w:val="both"/>
        <w:rPr>
          <w:rFonts w:eastAsia="Times New Roman" w:cstheme="minorHAnsi"/>
          <w:i/>
          <w:iCs/>
          <w:sz w:val="24"/>
          <w:szCs w:val="24"/>
          <w:lang w:eastAsia="pl-PL"/>
        </w:rPr>
      </w:pPr>
      <w:bookmarkStart w:id="0" w:name="_GoBack"/>
      <w:bookmarkEnd w:id="0"/>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9C2973">
      <w:pPr>
        <w:spacing w:after="40" w:line="240" w:lineRule="auto"/>
        <w:rPr>
          <w:rFonts w:eastAsia="Times New Roman" w:cstheme="minorHAns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63261" w:rsidRPr="001A3C9F" w:rsidTr="00622C79">
        <w:tc>
          <w:tcPr>
            <w:tcW w:w="9781" w:type="dxa"/>
            <w:tcBorders>
              <w:bottom w:val="single" w:sz="4" w:space="0" w:color="auto"/>
            </w:tcBorders>
            <w:shd w:val="clear" w:color="auto" w:fill="D9D9D9"/>
          </w:tcPr>
          <w:p w:rsidR="00063261" w:rsidRPr="001A3C9F" w:rsidRDefault="00063261" w:rsidP="00622C79">
            <w:pPr>
              <w:spacing w:after="40" w:line="240" w:lineRule="auto"/>
              <w:jc w:val="right"/>
              <w:rPr>
                <w:rFonts w:eastAsia="Times New Roman" w:cstheme="minorHAnsi"/>
                <w:b/>
                <w:sz w:val="20"/>
                <w:szCs w:val="20"/>
                <w:lang w:eastAsia="pl-PL"/>
              </w:rPr>
            </w:pPr>
            <w:r w:rsidRPr="001A3C9F">
              <w:rPr>
                <w:rFonts w:eastAsia="Times New Roman" w:cstheme="minorHAnsi"/>
                <w:sz w:val="20"/>
                <w:szCs w:val="20"/>
                <w:lang w:eastAsia="pl-PL"/>
              </w:rPr>
              <w:lastRenderedPageBreak/>
              <w:br w:type="page"/>
            </w:r>
            <w:r w:rsidRPr="001A3C9F">
              <w:rPr>
                <w:rFonts w:eastAsia="Times New Roman" w:cstheme="minorHAnsi"/>
                <w:b/>
                <w:sz w:val="20"/>
                <w:szCs w:val="20"/>
                <w:lang w:eastAsia="pl-PL"/>
              </w:rPr>
              <w:t>Załącznik nr 2 do SIWZ</w:t>
            </w:r>
          </w:p>
        </w:tc>
      </w:tr>
      <w:tr w:rsidR="00063261" w:rsidRPr="001A3C9F" w:rsidTr="00622C79">
        <w:trPr>
          <w:trHeight w:val="480"/>
        </w:trPr>
        <w:tc>
          <w:tcPr>
            <w:tcW w:w="9781" w:type="dxa"/>
            <w:tcBorders>
              <w:top w:val="single" w:sz="4" w:space="0" w:color="auto"/>
            </w:tcBorders>
            <w:shd w:val="clear" w:color="auto" w:fill="D9D9D9"/>
            <w:vAlign w:val="center"/>
          </w:tcPr>
          <w:p w:rsidR="00063261" w:rsidRPr="001A3C9F" w:rsidRDefault="00063261" w:rsidP="00622C79">
            <w:pPr>
              <w:spacing w:after="40" w:line="240" w:lineRule="auto"/>
              <w:jc w:val="center"/>
              <w:rPr>
                <w:rFonts w:eastAsia="Times New Roman" w:cstheme="minorHAnsi"/>
                <w:b/>
                <w:sz w:val="20"/>
                <w:szCs w:val="20"/>
                <w:lang w:eastAsia="pl-PL"/>
              </w:rPr>
            </w:pPr>
            <w:r w:rsidRPr="001A3C9F">
              <w:rPr>
                <w:rFonts w:eastAsia="Times New Roman" w:cstheme="minorHAnsi"/>
                <w:b/>
                <w:sz w:val="20"/>
                <w:szCs w:val="20"/>
                <w:lang w:eastAsia="pl-PL"/>
              </w:rPr>
              <w:t>FORMULARZ OFERTOWY</w:t>
            </w:r>
          </w:p>
        </w:tc>
      </w:tr>
    </w:tbl>
    <w:p w:rsidR="00063261" w:rsidRPr="001A3C9F" w:rsidRDefault="00063261" w:rsidP="00063261">
      <w:pPr>
        <w:spacing w:after="40" w:line="240" w:lineRule="auto"/>
        <w:rPr>
          <w:rFonts w:eastAsia="Times New Roman" w:cstheme="minorHAns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063261" w:rsidRPr="001A3C9F" w:rsidTr="001A3C9F">
        <w:trPr>
          <w:trHeight w:val="2315"/>
        </w:trPr>
        <w:tc>
          <w:tcPr>
            <w:tcW w:w="9781" w:type="dxa"/>
            <w:gridSpan w:val="2"/>
            <w:shd w:val="clear" w:color="auto" w:fill="auto"/>
            <w:vAlign w:val="center"/>
          </w:tcPr>
          <w:p w:rsidR="00063261" w:rsidRPr="001A3C9F" w:rsidRDefault="00063261" w:rsidP="00622C79">
            <w:pPr>
              <w:spacing w:after="40" w:line="240" w:lineRule="auto"/>
              <w:jc w:val="center"/>
              <w:rPr>
                <w:rFonts w:eastAsia="Times New Roman" w:cstheme="minorHAnsi"/>
                <w:b/>
                <w:sz w:val="20"/>
                <w:szCs w:val="20"/>
                <w:lang w:eastAsia="pl-PL"/>
              </w:rPr>
            </w:pPr>
          </w:p>
          <w:p w:rsidR="00063261" w:rsidRPr="001A3C9F" w:rsidRDefault="001A3C9F" w:rsidP="001A3C9F">
            <w:pPr>
              <w:spacing w:after="40" w:line="240" w:lineRule="auto"/>
              <w:jc w:val="center"/>
              <w:rPr>
                <w:rFonts w:eastAsia="Times New Roman" w:cstheme="minorHAnsi"/>
                <w:b/>
                <w:sz w:val="20"/>
                <w:szCs w:val="20"/>
                <w:lang w:eastAsia="pl-PL"/>
              </w:rPr>
            </w:pPr>
            <w:r w:rsidRPr="001A3C9F">
              <w:rPr>
                <w:rFonts w:eastAsia="Times New Roman" w:cstheme="minorHAnsi"/>
                <w:b/>
                <w:sz w:val="20"/>
                <w:szCs w:val="20"/>
                <w:lang w:eastAsia="pl-PL"/>
              </w:rPr>
              <w:t>OFERTA</w:t>
            </w:r>
          </w:p>
          <w:p w:rsidR="001A3C9F" w:rsidRPr="001A3C9F" w:rsidRDefault="001A3C9F" w:rsidP="001A3C9F">
            <w:pPr>
              <w:spacing w:after="40" w:line="240" w:lineRule="auto"/>
              <w:jc w:val="center"/>
              <w:rPr>
                <w:rFonts w:eastAsia="Times New Roman" w:cstheme="minorHAnsi"/>
                <w:b/>
                <w:sz w:val="20"/>
                <w:szCs w:val="20"/>
                <w:lang w:eastAsia="pl-PL"/>
              </w:rPr>
            </w:pPr>
          </w:p>
          <w:p w:rsidR="00063261" w:rsidRPr="001A3C9F" w:rsidRDefault="00063261" w:rsidP="00622C79">
            <w:pPr>
              <w:spacing w:after="40" w:line="240" w:lineRule="auto"/>
              <w:jc w:val="both"/>
              <w:rPr>
                <w:rFonts w:eastAsia="Times New Roman" w:cstheme="minorHAnsi"/>
                <w:b/>
                <w:sz w:val="20"/>
                <w:szCs w:val="20"/>
                <w:lang w:eastAsia="pl-PL"/>
              </w:rPr>
            </w:pPr>
            <w:r w:rsidRPr="001A3C9F">
              <w:rPr>
                <w:rFonts w:eastAsia="Times New Roman" w:cstheme="minorHAnsi"/>
                <w:sz w:val="20"/>
                <w:szCs w:val="20"/>
                <w:lang w:eastAsia="pl-PL"/>
              </w:rPr>
              <w:t xml:space="preserve">W postępowaniu o udzielenie zamówienia publicznego prowadzonego w trybie przetargu nieograniczonego zgodnie z ustawą z dnia 29 stycznia 2004 r. Prawo zamówień publicznych </w:t>
            </w:r>
            <w:r w:rsidRPr="001A3C9F">
              <w:rPr>
                <w:rFonts w:eastAsia="Times New Roman" w:cstheme="minorHAnsi"/>
                <w:b/>
                <w:sz w:val="20"/>
                <w:szCs w:val="20"/>
                <w:lang w:eastAsia="pl-PL"/>
              </w:rPr>
              <w:t xml:space="preserve">na : </w:t>
            </w:r>
          </w:p>
          <w:p w:rsidR="00063261" w:rsidRPr="001A3C9F" w:rsidRDefault="00063261" w:rsidP="001A3C9F">
            <w:pPr>
              <w:spacing w:after="40" w:line="240" w:lineRule="auto"/>
              <w:jc w:val="both"/>
              <w:rPr>
                <w:rFonts w:eastAsia="Times New Roman" w:cstheme="minorHAnsi"/>
                <w:b/>
                <w:sz w:val="20"/>
                <w:szCs w:val="20"/>
                <w:lang w:eastAsia="pl-PL"/>
              </w:rPr>
            </w:pPr>
            <w:r w:rsidRPr="001A3C9F">
              <w:rPr>
                <w:rFonts w:cstheme="minorHAnsi"/>
                <w:b/>
                <w:sz w:val="20"/>
                <w:szCs w:val="20"/>
              </w:rPr>
              <w:t xml:space="preserve"> „Dostawa paliw płynnych w roku kalendarzowym 20</w:t>
            </w:r>
            <w:r w:rsidR="007264EC" w:rsidRPr="001A3C9F">
              <w:rPr>
                <w:rFonts w:cstheme="minorHAnsi"/>
                <w:b/>
                <w:sz w:val="20"/>
                <w:szCs w:val="20"/>
              </w:rPr>
              <w:t>2</w:t>
            </w:r>
            <w:r w:rsidR="001A3C9F" w:rsidRPr="001A3C9F">
              <w:rPr>
                <w:rFonts w:cstheme="minorHAnsi"/>
                <w:b/>
                <w:sz w:val="20"/>
                <w:szCs w:val="20"/>
              </w:rPr>
              <w:t>1</w:t>
            </w:r>
            <w:r w:rsidRPr="001A3C9F">
              <w:rPr>
                <w:rFonts w:cstheme="minorHAnsi"/>
                <w:b/>
                <w:sz w:val="20"/>
                <w:szCs w:val="20"/>
              </w:rPr>
              <w:t xml:space="preserve"> dla Zarządu Dróg Powiatowych w Dębicy”</w:t>
            </w:r>
          </w:p>
        </w:tc>
      </w:tr>
      <w:tr w:rsidR="00063261" w:rsidRPr="001A3C9F" w:rsidTr="00622C79">
        <w:trPr>
          <w:trHeight w:val="1502"/>
        </w:trPr>
        <w:tc>
          <w:tcPr>
            <w:tcW w:w="9781" w:type="dxa"/>
            <w:gridSpan w:val="2"/>
          </w:tcPr>
          <w:p w:rsidR="00063261" w:rsidRPr="001A3C9F" w:rsidRDefault="00063261" w:rsidP="00622C79">
            <w:pPr>
              <w:numPr>
                <w:ilvl w:val="0"/>
                <w:numId w:val="26"/>
              </w:numPr>
              <w:tabs>
                <w:tab w:val="left" w:pos="459"/>
              </w:tabs>
              <w:spacing w:after="40" w:line="240" w:lineRule="auto"/>
              <w:ind w:hanging="720"/>
              <w:contextualSpacing/>
              <w:rPr>
                <w:rFonts w:eastAsia="Times New Roman" w:cstheme="minorHAnsi"/>
                <w:b/>
                <w:sz w:val="20"/>
                <w:szCs w:val="20"/>
                <w:lang w:eastAsia="pl-PL"/>
              </w:rPr>
            </w:pPr>
            <w:r w:rsidRPr="001A3C9F">
              <w:rPr>
                <w:rFonts w:eastAsia="Times New Roman" w:cstheme="minorHAnsi"/>
                <w:b/>
                <w:sz w:val="20"/>
                <w:szCs w:val="20"/>
                <w:lang w:eastAsia="pl-PL"/>
              </w:rPr>
              <w:t>DANE WYKONAWCY:</w:t>
            </w:r>
          </w:p>
          <w:p w:rsidR="00063261" w:rsidRPr="001A3C9F" w:rsidRDefault="00063261" w:rsidP="00622C79">
            <w:pPr>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Osoba upoważniona do reprezentacji Wykonawcy/ów i podpisująca ofertę:</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b/>
                <w:sz w:val="20"/>
                <w:szCs w:val="20"/>
                <w:lang w:eastAsia="pl-PL"/>
              </w:rPr>
            </w:pPr>
            <w:r w:rsidRPr="001A3C9F">
              <w:rPr>
                <w:rFonts w:eastAsia="Times New Roman" w:cstheme="minorHAnsi"/>
                <w:sz w:val="20"/>
                <w:szCs w:val="20"/>
                <w:lang w:eastAsia="pl-PL"/>
              </w:rPr>
              <w:t>Wykonawca/Wykonawcy:</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b/>
                <w:sz w:val="20"/>
                <w:szCs w:val="20"/>
                <w:lang w:eastAsia="pl-PL"/>
              </w:rPr>
            </w:pP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b/>
                <w:sz w:val="20"/>
                <w:szCs w:val="20"/>
                <w:lang w:eastAsia="pl-PL"/>
              </w:rPr>
            </w:pPr>
            <w:r w:rsidRPr="001A3C9F">
              <w:rPr>
                <w:rFonts w:eastAsia="Times New Roman" w:cstheme="minorHAnsi"/>
                <w:sz w:val="20"/>
                <w:szCs w:val="20"/>
                <w:lang w:eastAsia="pl-PL"/>
              </w:rPr>
              <w:t>Adres:</w:t>
            </w:r>
            <w:r w:rsidRPr="001A3C9F">
              <w:rPr>
                <w:rFonts w:eastAsia="Times New Roman" w:cstheme="minorHAnsi"/>
                <w:b/>
                <w:sz w:val="20"/>
                <w:szCs w:val="20"/>
                <w:lang w:eastAsia="pl-PL"/>
              </w:rPr>
              <w:t>………………………………………………………………………………………………………..……..……..……..…...</w:t>
            </w:r>
            <w:r w:rsidRPr="001A3C9F">
              <w:rPr>
                <w:rFonts w:eastAsia="Times New Roman" w:cstheme="minorHAnsi"/>
                <w:b/>
                <w:vanish/>
                <w:sz w:val="20"/>
                <w:szCs w:val="20"/>
                <w:lang w:eastAsia="pl-PL"/>
              </w:rPr>
              <w:t xml:space="preserve"> …….………………………………</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sz w:val="20"/>
                <w:szCs w:val="20"/>
                <w:lang w:eastAsia="pl-PL"/>
              </w:rPr>
            </w:pPr>
            <w:r w:rsidRPr="001A3C9F">
              <w:rPr>
                <w:rFonts w:eastAsia="Times New Roman" w:cstheme="minorHAnsi"/>
                <w:sz w:val="20"/>
                <w:szCs w:val="20"/>
                <w:lang w:eastAsia="pl-PL"/>
              </w:rPr>
              <w:t>Osoba odpowiedzialna za kontakty z Zamawiającym:</w:t>
            </w:r>
            <w:r w:rsidRPr="001A3C9F">
              <w:rPr>
                <w:rFonts w:eastAsia="Times New Roman" w:cstheme="minorHAnsi"/>
                <w:b/>
                <w:sz w:val="20"/>
                <w:szCs w:val="20"/>
                <w:lang w:eastAsia="pl-PL"/>
              </w:rPr>
              <w:t>.…………………………………………..………………………………………..</w:t>
            </w:r>
          </w:p>
          <w:p w:rsidR="00063261" w:rsidRPr="001A3C9F" w:rsidRDefault="00063261" w:rsidP="00622C79">
            <w:pPr>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Dane teleadresowe na które należy przekazywać korespondencję związaną z niniejszym postępowaniem: faks</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sz w:val="20"/>
                <w:szCs w:val="20"/>
                <w:lang w:eastAsia="pl-PL"/>
              </w:rPr>
            </w:pPr>
            <w:r w:rsidRPr="001A3C9F">
              <w:rPr>
                <w:rFonts w:eastAsia="Times New Roman" w:cstheme="minorHAnsi"/>
                <w:sz w:val="20"/>
                <w:szCs w:val="20"/>
                <w:lang w:eastAsia="pl-PL"/>
              </w:rPr>
              <w:t>e-mail</w:t>
            </w:r>
            <w:r w:rsidRPr="001A3C9F">
              <w:rPr>
                <w:rFonts w:eastAsia="Times New Roman" w:cstheme="minorHAnsi"/>
                <w:b/>
                <w:sz w:val="20"/>
                <w:szCs w:val="20"/>
                <w:lang w:eastAsia="pl-PL"/>
              </w:rPr>
              <w:t>………………………</w:t>
            </w:r>
            <w:r w:rsidRPr="001A3C9F">
              <w:rPr>
                <w:rFonts w:eastAsia="Times New Roman" w:cstheme="minorHAnsi"/>
                <w:b/>
                <w:vanish/>
                <w:sz w:val="20"/>
                <w:szCs w:val="20"/>
                <w:lang w:eastAsia="pl-PL"/>
              </w:rPr>
              <w:t xml:space="preserve">………………………………………………  </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sz w:val="20"/>
                <w:szCs w:val="20"/>
                <w:lang w:eastAsia="pl-PL"/>
              </w:rPr>
            </w:pPr>
            <w:r w:rsidRPr="001A3C9F">
              <w:rPr>
                <w:rFonts w:eastAsia="Times New Roman" w:cstheme="minorHAnsi"/>
                <w:sz w:val="20"/>
                <w:szCs w:val="20"/>
                <w:lang w:eastAsia="pl-PL"/>
              </w:rPr>
              <w:t xml:space="preserve">Adres do korespondencji (jeżeli inny niż adres siedziby): </w:t>
            </w:r>
            <w:r w:rsidRPr="001A3C9F">
              <w:rPr>
                <w:rFonts w:eastAsia="Times New Roman" w:cstheme="minorHAnsi"/>
                <w:b/>
                <w:sz w:val="20"/>
                <w:szCs w:val="20"/>
                <w:lang w:eastAsia="pl-PL"/>
              </w:rPr>
              <w:t>……………………………………………………….……………………….. ……………………………………………………………………………………………………………………...………………………………………………</w:t>
            </w:r>
          </w:p>
        </w:tc>
      </w:tr>
      <w:tr w:rsidR="00063261" w:rsidRPr="001A3C9F" w:rsidTr="00865D68">
        <w:trPr>
          <w:trHeight w:val="70"/>
        </w:trPr>
        <w:tc>
          <w:tcPr>
            <w:tcW w:w="9781" w:type="dxa"/>
            <w:gridSpan w:val="2"/>
            <w:shd w:val="clear" w:color="auto" w:fill="auto"/>
          </w:tcPr>
          <w:p w:rsidR="00063261" w:rsidRPr="001A3C9F" w:rsidRDefault="00063261" w:rsidP="00622C79">
            <w:pPr>
              <w:numPr>
                <w:ilvl w:val="0"/>
                <w:numId w:val="26"/>
              </w:numPr>
              <w:spacing w:after="40" w:line="240" w:lineRule="auto"/>
              <w:ind w:left="459" w:hanging="459"/>
              <w:contextualSpacing/>
              <w:jc w:val="both"/>
              <w:rPr>
                <w:rFonts w:eastAsia="Times New Roman" w:cstheme="minorHAnsi"/>
                <w:b/>
                <w:sz w:val="20"/>
                <w:szCs w:val="20"/>
                <w:lang w:eastAsia="pl-PL"/>
              </w:rPr>
            </w:pPr>
            <w:r w:rsidRPr="001A3C9F">
              <w:rPr>
                <w:rFonts w:eastAsia="Times New Roman" w:cstheme="minorHAnsi"/>
                <w:b/>
                <w:sz w:val="20"/>
                <w:szCs w:val="20"/>
                <w:lang w:eastAsia="pl-PL"/>
              </w:rPr>
              <w:t xml:space="preserve">OFEROWANY PRZEDMIOT ZAMÓWIENIA: </w:t>
            </w:r>
          </w:p>
          <w:p w:rsidR="001A3C9F" w:rsidRPr="001A3C9F" w:rsidRDefault="001A3C9F" w:rsidP="001A3C9F">
            <w:pPr>
              <w:spacing w:after="40" w:line="240" w:lineRule="auto"/>
              <w:ind w:left="459"/>
              <w:contextualSpacing/>
              <w:jc w:val="both"/>
              <w:rPr>
                <w:rFonts w:eastAsia="Times New Roman" w:cstheme="minorHAnsi"/>
                <w:b/>
                <w:sz w:val="20"/>
                <w:szCs w:val="20"/>
                <w:lang w:eastAsia="pl-PL"/>
              </w:rPr>
            </w:pPr>
          </w:p>
          <w:p w:rsidR="00063261" w:rsidRPr="001A3C9F" w:rsidRDefault="00063261" w:rsidP="00622C79">
            <w:pPr>
              <w:pStyle w:val="Tekstpodstawowy2"/>
              <w:rPr>
                <w:rFonts w:asciiTheme="minorHAnsi" w:hAnsiTheme="minorHAnsi" w:cstheme="minorHAnsi"/>
                <w:b/>
                <w:i/>
                <w:iCs/>
                <w:sz w:val="24"/>
                <w:lang w:val="pl-PL" w:eastAsia="pl-PL"/>
              </w:rPr>
            </w:pPr>
            <w:r w:rsidRPr="001A3C9F">
              <w:rPr>
                <w:rFonts w:asciiTheme="minorHAnsi" w:hAnsiTheme="minorHAnsi" w:cstheme="minorHAnsi"/>
                <w:b/>
                <w:i/>
                <w:iCs/>
                <w:sz w:val="24"/>
                <w:lang w:eastAsia="pl-PL"/>
              </w:rPr>
              <w:t>CZĘŚĆ I.„ Dostawa paliw płynnych w roku kalendarzowym 20</w:t>
            </w:r>
            <w:r w:rsidR="001A3C9F" w:rsidRPr="001A3C9F">
              <w:rPr>
                <w:rFonts w:asciiTheme="minorHAnsi" w:hAnsiTheme="minorHAnsi" w:cstheme="minorHAnsi"/>
                <w:b/>
                <w:i/>
                <w:iCs/>
                <w:sz w:val="24"/>
                <w:lang w:val="pl-PL" w:eastAsia="pl-PL"/>
              </w:rPr>
              <w:t>21</w:t>
            </w:r>
            <w:r w:rsidRPr="001A3C9F">
              <w:rPr>
                <w:rFonts w:asciiTheme="minorHAnsi" w:hAnsiTheme="minorHAnsi" w:cstheme="minorHAnsi"/>
                <w:b/>
                <w:i/>
                <w:iCs/>
                <w:sz w:val="24"/>
                <w:lang w:eastAsia="pl-PL"/>
              </w:rPr>
              <w:t xml:space="preserve"> dla Zarządu Dróg Powiatowych w Dębicy”</w:t>
            </w:r>
          </w:p>
          <w:p w:rsidR="001A3C9F" w:rsidRPr="001A3C9F" w:rsidRDefault="001A3C9F" w:rsidP="00622C79">
            <w:pPr>
              <w:pStyle w:val="Tekstpodstawowy2"/>
              <w:rPr>
                <w:rFonts w:asciiTheme="minorHAnsi" w:hAnsiTheme="minorHAnsi" w:cstheme="minorHAnsi"/>
                <w:b/>
                <w:i/>
                <w:iCs/>
                <w:sz w:val="24"/>
                <w:lang w:val="pl-PL" w:eastAsia="pl-PL"/>
              </w:rPr>
            </w:pPr>
          </w:p>
          <w:p w:rsidR="00063261" w:rsidRDefault="00063261" w:rsidP="00622C79">
            <w:pPr>
              <w:spacing w:after="0" w:line="240" w:lineRule="auto"/>
              <w:jc w:val="center"/>
              <w:rPr>
                <w:rFonts w:eastAsia="Times New Roman" w:cstheme="minorHAnsi"/>
                <w:b/>
                <w:i/>
                <w:iCs/>
                <w:sz w:val="24"/>
                <w:szCs w:val="24"/>
                <w:lang w:eastAsia="pl-PL"/>
              </w:rPr>
            </w:pPr>
            <w:r w:rsidRPr="001A3C9F">
              <w:rPr>
                <w:rFonts w:eastAsia="Times New Roman" w:cstheme="minorHAnsi"/>
                <w:b/>
                <w:i/>
                <w:iCs/>
                <w:sz w:val="24"/>
                <w:szCs w:val="24"/>
                <w:lang w:eastAsia="pl-PL"/>
              </w:rPr>
              <w:t>ODM Brzostek</w:t>
            </w:r>
          </w:p>
          <w:p w:rsidR="00865D68" w:rsidRPr="001A3C9F" w:rsidRDefault="00865D68" w:rsidP="00622C79">
            <w:pPr>
              <w:spacing w:after="0" w:line="240" w:lineRule="auto"/>
              <w:jc w:val="center"/>
              <w:rPr>
                <w:rFonts w:eastAsia="Times New Roman" w:cstheme="minorHAnsi"/>
                <w:b/>
                <w:i/>
                <w:iCs/>
                <w:sz w:val="24"/>
                <w:szCs w:val="24"/>
                <w:lang w:eastAsia="pl-PL"/>
              </w:rPr>
            </w:pP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Podać adres ………………………………………………………</w:t>
            </w:r>
          </w:p>
          <w:p w:rsidR="00063261"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i odległość stacji paliw od ODM Brzostek w km……………..</w:t>
            </w:r>
          </w:p>
          <w:p w:rsidR="00865D68" w:rsidRPr="001A3C9F" w:rsidRDefault="00865D68" w:rsidP="00622C79">
            <w:pPr>
              <w:spacing w:after="0" w:line="240" w:lineRule="auto"/>
              <w:rPr>
                <w:rFonts w:eastAsia="Times New Roman" w:cstheme="minorHAnsi"/>
                <w:i/>
                <w:i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RPr="001A3C9F" w:rsidTr="00622C79">
              <w:tc>
                <w:tcPr>
                  <w:tcW w:w="921"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l.p.</w:t>
                  </w:r>
                </w:p>
              </w:tc>
              <w:tc>
                <w:tcPr>
                  <w:tcW w:w="2649"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Nazwa paliwa</w:t>
                  </w:r>
                </w:p>
              </w:tc>
              <w:tc>
                <w:tcPr>
                  <w:tcW w:w="1785"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Cena brutto</w:t>
                  </w:r>
                </w:p>
              </w:tc>
              <w:tc>
                <w:tcPr>
                  <w:tcW w:w="1785"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rabat</w:t>
                  </w:r>
                </w:p>
              </w:tc>
              <w:tc>
                <w:tcPr>
                  <w:tcW w:w="1785"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Cena brutto po rabacie</w:t>
                  </w:r>
                </w:p>
              </w:tc>
            </w:tr>
            <w:tr w:rsidR="00063261" w:rsidRPr="001A3C9F" w:rsidTr="00865D68">
              <w:trPr>
                <w:trHeight w:val="1001"/>
              </w:trPr>
              <w:tc>
                <w:tcPr>
                  <w:tcW w:w="921" w:type="dxa"/>
                </w:tcPr>
                <w:p w:rsidR="00063261" w:rsidRPr="001A3C9F" w:rsidRDefault="00063261" w:rsidP="00622C79">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1.</w:t>
                  </w:r>
                </w:p>
              </w:tc>
              <w:tc>
                <w:tcPr>
                  <w:tcW w:w="2649" w:type="dxa"/>
                </w:tcPr>
                <w:p w:rsidR="00063261" w:rsidRPr="001A3C9F" w:rsidRDefault="00063261" w:rsidP="00622C79">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olej napędowy</w:t>
                  </w:r>
                </w:p>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r>
            <w:tr w:rsidR="00063261" w:rsidRPr="001A3C9F" w:rsidTr="00865D68">
              <w:trPr>
                <w:trHeight w:val="1115"/>
              </w:trPr>
              <w:tc>
                <w:tcPr>
                  <w:tcW w:w="921" w:type="dxa"/>
                </w:tcPr>
                <w:p w:rsidR="00063261" w:rsidRPr="001A3C9F" w:rsidRDefault="00063261" w:rsidP="00622C79">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2.</w:t>
                  </w:r>
                </w:p>
              </w:tc>
              <w:tc>
                <w:tcPr>
                  <w:tcW w:w="2649" w:type="dxa"/>
                </w:tcPr>
                <w:p w:rsidR="00063261" w:rsidRPr="001A3C9F" w:rsidRDefault="00063261" w:rsidP="00622C79">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etylina bezołowiowa</w:t>
                  </w:r>
                </w:p>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r>
          </w:tbl>
          <w:p w:rsidR="00063261" w:rsidRDefault="00063261" w:rsidP="00622C79">
            <w:pPr>
              <w:spacing w:after="40" w:line="240" w:lineRule="auto"/>
              <w:ind w:left="459"/>
              <w:contextualSpacing/>
              <w:jc w:val="both"/>
              <w:rPr>
                <w:rFonts w:eastAsia="Times New Roman" w:cstheme="minorHAnsi"/>
                <w:b/>
                <w:sz w:val="20"/>
                <w:szCs w:val="20"/>
                <w:lang w:eastAsia="pl-PL"/>
              </w:rPr>
            </w:pPr>
          </w:p>
          <w:p w:rsidR="00865D68" w:rsidRDefault="00865D68" w:rsidP="00622C79">
            <w:pPr>
              <w:spacing w:after="40" w:line="240" w:lineRule="auto"/>
              <w:ind w:left="459"/>
              <w:contextualSpacing/>
              <w:jc w:val="both"/>
              <w:rPr>
                <w:rFonts w:eastAsia="Times New Roman" w:cstheme="minorHAnsi"/>
                <w:b/>
                <w:sz w:val="20"/>
                <w:szCs w:val="20"/>
                <w:lang w:eastAsia="pl-PL"/>
              </w:rPr>
            </w:pPr>
          </w:p>
          <w:p w:rsidR="00865D68" w:rsidRDefault="00865D68" w:rsidP="00622C79">
            <w:pPr>
              <w:spacing w:after="40" w:line="240" w:lineRule="auto"/>
              <w:ind w:left="459"/>
              <w:contextualSpacing/>
              <w:jc w:val="both"/>
              <w:rPr>
                <w:rFonts w:eastAsia="Times New Roman" w:cstheme="minorHAnsi"/>
                <w:b/>
                <w:sz w:val="20"/>
                <w:szCs w:val="20"/>
                <w:lang w:eastAsia="pl-PL"/>
              </w:rPr>
            </w:pPr>
          </w:p>
          <w:p w:rsidR="00865D68" w:rsidRPr="001A3C9F" w:rsidRDefault="00865D68" w:rsidP="00865D68">
            <w:pPr>
              <w:spacing w:after="40" w:line="240" w:lineRule="auto"/>
              <w:contextualSpacing/>
              <w:jc w:val="both"/>
              <w:rPr>
                <w:rFonts w:eastAsia="Times New Roman" w:cstheme="minorHAnsi"/>
                <w:b/>
                <w:sz w:val="20"/>
                <w:szCs w:val="20"/>
                <w:lang w:eastAsia="pl-PL"/>
              </w:rPr>
            </w:pPr>
          </w:p>
        </w:tc>
      </w:tr>
      <w:tr w:rsidR="00063261" w:rsidRPr="001A3C9F" w:rsidTr="00622C79">
        <w:trPr>
          <w:trHeight w:val="708"/>
        </w:trPr>
        <w:tc>
          <w:tcPr>
            <w:tcW w:w="9781" w:type="dxa"/>
            <w:gridSpan w:val="2"/>
            <w:shd w:val="clear" w:color="auto" w:fill="auto"/>
          </w:tcPr>
          <w:p w:rsidR="00063261" w:rsidRPr="001A3C9F" w:rsidRDefault="00063261" w:rsidP="00622C79">
            <w:pPr>
              <w:pStyle w:val="Tekstpodstawowy2"/>
              <w:rPr>
                <w:rFonts w:asciiTheme="minorHAnsi" w:hAnsiTheme="minorHAnsi" w:cstheme="minorHAnsi"/>
                <w:b/>
                <w:i/>
                <w:iCs/>
                <w:sz w:val="24"/>
                <w:szCs w:val="24"/>
                <w:lang w:val="pl-PL"/>
              </w:rPr>
            </w:pPr>
          </w:p>
          <w:p w:rsidR="001A3C9F" w:rsidRPr="001A3C9F" w:rsidRDefault="00063261" w:rsidP="00622C79">
            <w:pPr>
              <w:pStyle w:val="Tekstpodstawowy2"/>
              <w:rPr>
                <w:rFonts w:asciiTheme="minorHAnsi" w:hAnsiTheme="minorHAnsi" w:cstheme="minorHAnsi"/>
                <w:b/>
                <w:i/>
                <w:iCs/>
                <w:sz w:val="24"/>
                <w:szCs w:val="24"/>
                <w:lang w:val="pl-PL"/>
              </w:rPr>
            </w:pPr>
            <w:r w:rsidRPr="001A3C9F">
              <w:rPr>
                <w:rFonts w:asciiTheme="minorHAnsi" w:hAnsiTheme="minorHAnsi" w:cstheme="minorHAnsi"/>
                <w:b/>
                <w:i/>
                <w:iCs/>
                <w:sz w:val="24"/>
                <w:szCs w:val="24"/>
              </w:rPr>
              <w:t>CZĘŚĆ II. „ Dostawa paliw płynnych w roku kalendarzowym 20</w:t>
            </w:r>
            <w:r w:rsidR="001A3C9F" w:rsidRPr="001A3C9F">
              <w:rPr>
                <w:rFonts w:asciiTheme="minorHAnsi" w:hAnsiTheme="minorHAnsi" w:cstheme="minorHAnsi"/>
                <w:b/>
                <w:i/>
                <w:iCs/>
                <w:sz w:val="24"/>
                <w:szCs w:val="24"/>
                <w:lang w:val="pl-PL"/>
              </w:rPr>
              <w:t>21</w:t>
            </w:r>
            <w:r w:rsidRPr="001A3C9F">
              <w:rPr>
                <w:rFonts w:asciiTheme="minorHAnsi" w:hAnsiTheme="minorHAnsi" w:cstheme="minorHAnsi"/>
                <w:b/>
                <w:i/>
                <w:iCs/>
                <w:sz w:val="24"/>
                <w:szCs w:val="24"/>
              </w:rPr>
              <w:t xml:space="preserve"> dla Zarządu Dróg Powiatowych w Dębicy”</w:t>
            </w:r>
          </w:p>
          <w:p w:rsidR="001A3C9F" w:rsidRPr="001A3C9F" w:rsidRDefault="001A3C9F" w:rsidP="00622C79">
            <w:pPr>
              <w:pStyle w:val="Tekstpodstawowy2"/>
              <w:rPr>
                <w:rFonts w:asciiTheme="minorHAnsi" w:hAnsiTheme="minorHAnsi" w:cstheme="minorHAnsi"/>
                <w:b/>
                <w:i/>
                <w:iCs/>
                <w:sz w:val="24"/>
                <w:szCs w:val="24"/>
                <w:lang w:val="pl-PL"/>
              </w:rPr>
            </w:pPr>
          </w:p>
          <w:p w:rsidR="00063261" w:rsidRPr="001A3C9F" w:rsidRDefault="00063261" w:rsidP="00622C79">
            <w:pPr>
              <w:jc w:val="center"/>
              <w:rPr>
                <w:rFonts w:cstheme="minorHAnsi"/>
                <w:b/>
                <w:i/>
                <w:iCs/>
                <w:sz w:val="24"/>
                <w:szCs w:val="24"/>
              </w:rPr>
            </w:pPr>
            <w:r w:rsidRPr="001A3C9F">
              <w:rPr>
                <w:rFonts w:cstheme="minorHAnsi"/>
                <w:b/>
                <w:i/>
                <w:iCs/>
                <w:sz w:val="24"/>
                <w:szCs w:val="24"/>
              </w:rPr>
              <w:t>ODM PILZNO</w:t>
            </w: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Podać adres stacji …………………………………………….</w:t>
            </w: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i odległość stacji paliw od ODM Pilzno w km……………..</w:t>
            </w:r>
          </w:p>
          <w:p w:rsidR="00063261" w:rsidRPr="001A3C9F" w:rsidRDefault="00063261" w:rsidP="00622C79">
            <w:pPr>
              <w:jc w:val="center"/>
              <w:rPr>
                <w:rFonts w:cstheme="minorHAnsi"/>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RPr="001A3C9F" w:rsidTr="00622C79">
              <w:tc>
                <w:tcPr>
                  <w:tcW w:w="921" w:type="dxa"/>
                </w:tcPr>
                <w:p w:rsidR="00063261" w:rsidRPr="00865D68" w:rsidRDefault="00063261" w:rsidP="00622C79">
                  <w:pPr>
                    <w:jc w:val="center"/>
                    <w:rPr>
                      <w:rFonts w:cstheme="minorHAnsi"/>
                      <w:b/>
                      <w:i/>
                      <w:iCs/>
                      <w:sz w:val="24"/>
                    </w:rPr>
                  </w:pPr>
                  <w:r w:rsidRPr="00865D68">
                    <w:rPr>
                      <w:rFonts w:cstheme="minorHAnsi"/>
                      <w:b/>
                      <w:i/>
                      <w:iCs/>
                      <w:sz w:val="24"/>
                    </w:rPr>
                    <w:t>l.p.</w:t>
                  </w:r>
                </w:p>
              </w:tc>
              <w:tc>
                <w:tcPr>
                  <w:tcW w:w="2649" w:type="dxa"/>
                </w:tcPr>
                <w:p w:rsidR="00063261" w:rsidRPr="00865D68" w:rsidRDefault="00063261" w:rsidP="00622C79">
                  <w:pPr>
                    <w:jc w:val="center"/>
                    <w:rPr>
                      <w:rFonts w:cstheme="minorHAnsi"/>
                      <w:b/>
                      <w:i/>
                      <w:iCs/>
                      <w:sz w:val="24"/>
                    </w:rPr>
                  </w:pPr>
                  <w:r w:rsidRPr="00865D68">
                    <w:rPr>
                      <w:rFonts w:cstheme="minorHAnsi"/>
                      <w:b/>
                      <w:i/>
                      <w:iCs/>
                      <w:sz w:val="24"/>
                    </w:rPr>
                    <w:t>Nazwa paliwa</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Cena brutto</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rabat</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Cena brutto po rabacie</w:t>
                  </w:r>
                </w:p>
              </w:tc>
            </w:tr>
            <w:tr w:rsidR="00063261" w:rsidRPr="001A3C9F" w:rsidTr="00622C79">
              <w:tc>
                <w:tcPr>
                  <w:tcW w:w="921" w:type="dxa"/>
                </w:tcPr>
                <w:p w:rsidR="00063261" w:rsidRPr="001A3C9F" w:rsidRDefault="00063261" w:rsidP="00622C79">
                  <w:pPr>
                    <w:jc w:val="both"/>
                    <w:rPr>
                      <w:rFonts w:cstheme="minorHAnsi"/>
                      <w:i/>
                      <w:iCs/>
                    </w:rPr>
                  </w:pPr>
                  <w:r w:rsidRPr="001A3C9F">
                    <w:rPr>
                      <w:rFonts w:cstheme="minorHAnsi"/>
                      <w:i/>
                      <w:iCs/>
                    </w:rPr>
                    <w:t>1.</w:t>
                  </w:r>
                </w:p>
              </w:tc>
              <w:tc>
                <w:tcPr>
                  <w:tcW w:w="2649" w:type="dxa"/>
                </w:tcPr>
                <w:p w:rsidR="00063261" w:rsidRPr="001A3C9F" w:rsidRDefault="00063261" w:rsidP="00622C79">
                  <w:pPr>
                    <w:jc w:val="both"/>
                    <w:rPr>
                      <w:rFonts w:cstheme="minorHAnsi"/>
                      <w:i/>
                      <w:iCs/>
                    </w:rPr>
                  </w:pPr>
                  <w:r w:rsidRPr="001A3C9F">
                    <w:rPr>
                      <w:rFonts w:cstheme="minorHAnsi"/>
                      <w:i/>
                      <w:iCs/>
                    </w:rPr>
                    <w:t>olej napędowy</w:t>
                  </w:r>
                </w:p>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r>
            <w:tr w:rsidR="00063261" w:rsidRPr="001A3C9F" w:rsidTr="00622C79">
              <w:tc>
                <w:tcPr>
                  <w:tcW w:w="921" w:type="dxa"/>
                </w:tcPr>
                <w:p w:rsidR="00063261" w:rsidRPr="001A3C9F" w:rsidRDefault="00063261" w:rsidP="00622C79">
                  <w:pPr>
                    <w:jc w:val="both"/>
                    <w:rPr>
                      <w:rFonts w:cstheme="minorHAnsi"/>
                      <w:i/>
                      <w:iCs/>
                    </w:rPr>
                  </w:pPr>
                  <w:r w:rsidRPr="001A3C9F">
                    <w:rPr>
                      <w:rFonts w:cstheme="minorHAnsi"/>
                      <w:i/>
                      <w:iCs/>
                    </w:rPr>
                    <w:t>2.</w:t>
                  </w:r>
                </w:p>
              </w:tc>
              <w:tc>
                <w:tcPr>
                  <w:tcW w:w="2649" w:type="dxa"/>
                </w:tcPr>
                <w:p w:rsidR="00063261" w:rsidRPr="001A3C9F" w:rsidRDefault="00063261" w:rsidP="00622C79">
                  <w:pPr>
                    <w:jc w:val="both"/>
                    <w:rPr>
                      <w:rFonts w:cstheme="minorHAnsi"/>
                      <w:i/>
                      <w:iCs/>
                    </w:rPr>
                  </w:pPr>
                  <w:r w:rsidRPr="001A3C9F">
                    <w:rPr>
                      <w:rFonts w:cstheme="minorHAnsi"/>
                      <w:i/>
                      <w:iCs/>
                    </w:rPr>
                    <w:t>etylina bezołowiowa</w:t>
                  </w:r>
                </w:p>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r>
            <w:tr w:rsidR="001A3C9F" w:rsidRPr="001A3C9F" w:rsidTr="008A623B">
              <w:tc>
                <w:tcPr>
                  <w:tcW w:w="921" w:type="dxa"/>
                </w:tcPr>
                <w:p w:rsidR="001A3C9F" w:rsidRPr="001A3C9F" w:rsidRDefault="001A3C9F" w:rsidP="008A623B">
                  <w:pPr>
                    <w:jc w:val="both"/>
                    <w:rPr>
                      <w:rFonts w:cstheme="minorHAnsi"/>
                      <w:i/>
                      <w:iCs/>
                    </w:rPr>
                  </w:pPr>
                  <w:r w:rsidRPr="001A3C9F">
                    <w:rPr>
                      <w:rFonts w:cstheme="minorHAnsi"/>
                      <w:i/>
                      <w:iCs/>
                    </w:rPr>
                    <w:t>3.</w:t>
                  </w:r>
                </w:p>
              </w:tc>
              <w:tc>
                <w:tcPr>
                  <w:tcW w:w="2649" w:type="dxa"/>
                </w:tcPr>
                <w:p w:rsidR="001A3C9F" w:rsidRPr="001A3C9F" w:rsidRDefault="001A3C9F" w:rsidP="008A623B">
                  <w:pPr>
                    <w:jc w:val="both"/>
                    <w:rPr>
                      <w:rFonts w:cstheme="minorHAnsi"/>
                      <w:i/>
                      <w:iCs/>
                    </w:rPr>
                  </w:pPr>
                  <w:r w:rsidRPr="001A3C9F">
                    <w:rPr>
                      <w:rFonts w:cstheme="minorHAnsi"/>
                      <w:i/>
                      <w:iCs/>
                    </w:rPr>
                    <w:t>LPG</w:t>
                  </w:r>
                </w:p>
              </w:tc>
              <w:tc>
                <w:tcPr>
                  <w:tcW w:w="1785" w:type="dxa"/>
                </w:tcPr>
                <w:p w:rsidR="001A3C9F" w:rsidRPr="001A3C9F" w:rsidRDefault="001A3C9F" w:rsidP="008A623B">
                  <w:pPr>
                    <w:jc w:val="both"/>
                    <w:rPr>
                      <w:rFonts w:cstheme="minorHAnsi"/>
                      <w:i/>
                      <w:iCs/>
                    </w:rPr>
                  </w:pPr>
                </w:p>
              </w:tc>
              <w:tc>
                <w:tcPr>
                  <w:tcW w:w="1785" w:type="dxa"/>
                </w:tcPr>
                <w:p w:rsidR="001A3C9F" w:rsidRPr="001A3C9F" w:rsidRDefault="001A3C9F" w:rsidP="008A623B">
                  <w:pPr>
                    <w:jc w:val="both"/>
                    <w:rPr>
                      <w:rFonts w:cstheme="minorHAnsi"/>
                      <w:i/>
                      <w:iCs/>
                    </w:rPr>
                  </w:pPr>
                </w:p>
              </w:tc>
              <w:tc>
                <w:tcPr>
                  <w:tcW w:w="1785" w:type="dxa"/>
                </w:tcPr>
                <w:p w:rsidR="001A3C9F" w:rsidRPr="001A3C9F" w:rsidRDefault="001A3C9F" w:rsidP="008A623B">
                  <w:pPr>
                    <w:jc w:val="both"/>
                    <w:rPr>
                      <w:rFonts w:cstheme="minorHAnsi"/>
                      <w:i/>
                      <w:iCs/>
                    </w:rPr>
                  </w:pPr>
                </w:p>
              </w:tc>
            </w:tr>
          </w:tbl>
          <w:p w:rsidR="00063261" w:rsidRDefault="00063261" w:rsidP="00622C79">
            <w:pPr>
              <w:spacing w:after="40" w:line="240" w:lineRule="auto"/>
              <w:ind w:left="459"/>
              <w:contextualSpacing/>
              <w:rPr>
                <w:rFonts w:eastAsia="Times New Roman" w:cstheme="minorHAnsi"/>
                <w:b/>
                <w:sz w:val="20"/>
                <w:szCs w:val="20"/>
                <w:lang w:eastAsia="pl-PL"/>
              </w:rPr>
            </w:pPr>
          </w:p>
          <w:p w:rsidR="00865D68" w:rsidRPr="001A3C9F" w:rsidRDefault="00865D68" w:rsidP="00622C79">
            <w:pPr>
              <w:spacing w:after="40" w:line="240" w:lineRule="auto"/>
              <w:ind w:left="459"/>
              <w:contextualSpacing/>
              <w:rPr>
                <w:rFonts w:eastAsia="Times New Roman" w:cstheme="minorHAnsi"/>
                <w:b/>
                <w:sz w:val="20"/>
                <w:szCs w:val="20"/>
                <w:lang w:eastAsia="pl-PL"/>
              </w:rPr>
            </w:pPr>
          </w:p>
        </w:tc>
      </w:tr>
      <w:tr w:rsidR="00063261" w:rsidRPr="001A3C9F" w:rsidTr="00622C79">
        <w:trPr>
          <w:trHeight w:val="708"/>
        </w:trPr>
        <w:tc>
          <w:tcPr>
            <w:tcW w:w="9781" w:type="dxa"/>
            <w:gridSpan w:val="2"/>
            <w:shd w:val="clear" w:color="auto" w:fill="auto"/>
          </w:tcPr>
          <w:p w:rsidR="00063261" w:rsidRPr="001A3C9F" w:rsidRDefault="00063261" w:rsidP="00622C79">
            <w:pPr>
              <w:pStyle w:val="Tekstpodstawowy2"/>
              <w:rPr>
                <w:rFonts w:asciiTheme="minorHAnsi" w:hAnsiTheme="minorHAnsi" w:cstheme="minorHAnsi"/>
                <w:i/>
                <w:iCs/>
                <w:sz w:val="24"/>
                <w:szCs w:val="24"/>
              </w:rPr>
            </w:pPr>
            <w:r w:rsidRPr="001A3C9F">
              <w:rPr>
                <w:rFonts w:asciiTheme="minorHAnsi" w:hAnsiTheme="minorHAnsi" w:cstheme="minorHAnsi"/>
                <w:i/>
                <w:iCs/>
                <w:sz w:val="24"/>
                <w:szCs w:val="24"/>
              </w:rPr>
              <w:t>CZĘŚĆ III.„ Dostawa paliw płynnych w roku kalendarzowym 20</w:t>
            </w:r>
            <w:r w:rsidR="001A3C9F" w:rsidRPr="001A3C9F">
              <w:rPr>
                <w:rFonts w:asciiTheme="minorHAnsi" w:hAnsiTheme="minorHAnsi" w:cstheme="minorHAnsi"/>
                <w:i/>
                <w:iCs/>
                <w:sz w:val="24"/>
                <w:szCs w:val="24"/>
                <w:lang w:val="pl-PL"/>
              </w:rPr>
              <w:t>21</w:t>
            </w:r>
            <w:r w:rsidRPr="001A3C9F">
              <w:rPr>
                <w:rFonts w:asciiTheme="minorHAnsi" w:hAnsiTheme="minorHAnsi" w:cstheme="minorHAnsi"/>
                <w:i/>
                <w:iCs/>
                <w:sz w:val="24"/>
                <w:szCs w:val="24"/>
              </w:rPr>
              <w:t xml:space="preserve"> dla Zarządu Dróg Powiatowych w Dębicy”</w:t>
            </w:r>
          </w:p>
          <w:p w:rsidR="00063261" w:rsidRPr="001A3C9F" w:rsidRDefault="00063261" w:rsidP="00622C79">
            <w:pPr>
              <w:jc w:val="center"/>
              <w:rPr>
                <w:rFonts w:cstheme="minorHAnsi"/>
                <w:b/>
                <w:i/>
                <w:iCs/>
                <w:sz w:val="24"/>
                <w:szCs w:val="24"/>
              </w:rPr>
            </w:pPr>
            <w:r w:rsidRPr="001A3C9F">
              <w:rPr>
                <w:rFonts w:cstheme="minorHAnsi"/>
                <w:b/>
                <w:i/>
                <w:iCs/>
                <w:sz w:val="24"/>
                <w:szCs w:val="24"/>
              </w:rPr>
              <w:t>ZDP-DĘBICA</w:t>
            </w: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Podać adres stacji …………………………………………….</w:t>
            </w: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i odległość stacji paliw od ZDP w Dębicy w km……………..</w:t>
            </w:r>
          </w:p>
          <w:p w:rsidR="00063261" w:rsidRPr="001A3C9F" w:rsidRDefault="00063261" w:rsidP="00622C79">
            <w:pPr>
              <w:pStyle w:val="Tekstpodstawowy2"/>
              <w:rPr>
                <w:rFonts w:asciiTheme="minorHAnsi" w:hAnsiTheme="minorHAnsi" w:cstheme="minorHAnsi"/>
                <w:b/>
                <w:i/>
                <w:i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RPr="001A3C9F" w:rsidTr="00622C79">
              <w:tc>
                <w:tcPr>
                  <w:tcW w:w="921" w:type="dxa"/>
                </w:tcPr>
                <w:p w:rsidR="00063261" w:rsidRPr="00865D68" w:rsidRDefault="00063261" w:rsidP="00622C79">
                  <w:pPr>
                    <w:jc w:val="center"/>
                    <w:rPr>
                      <w:rFonts w:cstheme="minorHAnsi"/>
                      <w:b/>
                      <w:i/>
                      <w:iCs/>
                      <w:sz w:val="24"/>
                    </w:rPr>
                  </w:pPr>
                  <w:r w:rsidRPr="00865D68">
                    <w:rPr>
                      <w:rFonts w:cstheme="minorHAnsi"/>
                      <w:b/>
                      <w:i/>
                      <w:iCs/>
                      <w:sz w:val="24"/>
                    </w:rPr>
                    <w:t>l.p.</w:t>
                  </w:r>
                </w:p>
              </w:tc>
              <w:tc>
                <w:tcPr>
                  <w:tcW w:w="2649" w:type="dxa"/>
                </w:tcPr>
                <w:p w:rsidR="00063261" w:rsidRPr="00865D68" w:rsidRDefault="00063261" w:rsidP="00622C79">
                  <w:pPr>
                    <w:jc w:val="center"/>
                    <w:rPr>
                      <w:rFonts w:cstheme="minorHAnsi"/>
                      <w:b/>
                      <w:i/>
                      <w:iCs/>
                      <w:sz w:val="24"/>
                    </w:rPr>
                  </w:pPr>
                  <w:r w:rsidRPr="00865D68">
                    <w:rPr>
                      <w:rFonts w:cstheme="minorHAnsi"/>
                      <w:b/>
                      <w:i/>
                      <w:iCs/>
                      <w:sz w:val="24"/>
                    </w:rPr>
                    <w:t>Nazwa paliwa</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Cena brutto</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rabat</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Cena brutto po rabacie</w:t>
                  </w:r>
                </w:p>
              </w:tc>
            </w:tr>
            <w:tr w:rsidR="00063261" w:rsidRPr="001A3C9F" w:rsidTr="00622C79">
              <w:tc>
                <w:tcPr>
                  <w:tcW w:w="921" w:type="dxa"/>
                </w:tcPr>
                <w:p w:rsidR="00063261" w:rsidRPr="001A3C9F" w:rsidRDefault="00865D68" w:rsidP="00622C79">
                  <w:pPr>
                    <w:jc w:val="both"/>
                    <w:rPr>
                      <w:rFonts w:cstheme="minorHAnsi"/>
                      <w:i/>
                      <w:iCs/>
                    </w:rPr>
                  </w:pPr>
                  <w:r>
                    <w:rPr>
                      <w:rFonts w:cstheme="minorHAnsi"/>
                      <w:i/>
                      <w:iCs/>
                    </w:rPr>
                    <w:t>1</w:t>
                  </w:r>
                  <w:r w:rsidR="00063261" w:rsidRPr="001A3C9F">
                    <w:rPr>
                      <w:rFonts w:cstheme="minorHAnsi"/>
                      <w:i/>
                      <w:iCs/>
                    </w:rPr>
                    <w:t>.</w:t>
                  </w:r>
                </w:p>
              </w:tc>
              <w:tc>
                <w:tcPr>
                  <w:tcW w:w="2649" w:type="dxa"/>
                </w:tcPr>
                <w:p w:rsidR="00063261" w:rsidRPr="001A3C9F" w:rsidRDefault="00063261" w:rsidP="00622C79">
                  <w:pPr>
                    <w:jc w:val="both"/>
                    <w:rPr>
                      <w:rFonts w:cstheme="minorHAnsi"/>
                      <w:i/>
                      <w:iCs/>
                    </w:rPr>
                  </w:pPr>
                  <w:r w:rsidRPr="001A3C9F">
                    <w:rPr>
                      <w:rFonts w:cstheme="minorHAnsi"/>
                      <w:i/>
                      <w:iCs/>
                    </w:rPr>
                    <w:t>olej napędowy</w:t>
                  </w:r>
                </w:p>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r>
          </w:tbl>
          <w:p w:rsidR="00063261" w:rsidRDefault="00063261" w:rsidP="00622C79">
            <w:pPr>
              <w:spacing w:after="40" w:line="240" w:lineRule="auto"/>
              <w:contextualSpacing/>
              <w:rPr>
                <w:rFonts w:eastAsia="Times New Roman" w:cstheme="minorHAnsi"/>
                <w:b/>
                <w:sz w:val="20"/>
                <w:szCs w:val="20"/>
                <w:lang w:eastAsia="pl-PL"/>
              </w:rPr>
            </w:pPr>
          </w:p>
          <w:p w:rsidR="00865D68" w:rsidRPr="001A3C9F" w:rsidRDefault="00865D68" w:rsidP="00622C79">
            <w:pPr>
              <w:spacing w:after="40" w:line="240" w:lineRule="auto"/>
              <w:contextualSpacing/>
              <w:rPr>
                <w:rFonts w:eastAsia="Times New Roman" w:cstheme="minorHAnsi"/>
                <w:b/>
                <w:sz w:val="20"/>
                <w:szCs w:val="20"/>
                <w:lang w:eastAsia="pl-PL"/>
              </w:rPr>
            </w:pPr>
          </w:p>
        </w:tc>
      </w:tr>
      <w:tr w:rsidR="00063261" w:rsidRPr="001A3C9F" w:rsidTr="00622C79">
        <w:trPr>
          <w:trHeight w:val="268"/>
        </w:trPr>
        <w:tc>
          <w:tcPr>
            <w:tcW w:w="9781" w:type="dxa"/>
            <w:gridSpan w:val="2"/>
            <w:shd w:val="clear" w:color="auto" w:fill="auto"/>
          </w:tcPr>
          <w:p w:rsidR="00063261" w:rsidRPr="001A3C9F" w:rsidRDefault="00063261" w:rsidP="00622C79">
            <w:pPr>
              <w:numPr>
                <w:ilvl w:val="0"/>
                <w:numId w:val="26"/>
              </w:numPr>
              <w:spacing w:after="40" w:line="240" w:lineRule="auto"/>
              <w:ind w:left="459" w:hanging="459"/>
              <w:contextualSpacing/>
              <w:jc w:val="both"/>
              <w:rPr>
                <w:rFonts w:eastAsia="Times New Roman" w:cstheme="minorHAnsi"/>
                <w:b/>
                <w:sz w:val="20"/>
                <w:szCs w:val="20"/>
                <w:lang w:eastAsia="pl-PL"/>
              </w:rPr>
            </w:pPr>
            <w:r w:rsidRPr="001A3C9F">
              <w:rPr>
                <w:rFonts w:eastAsia="Times New Roman" w:cstheme="minorHAnsi"/>
                <w:b/>
                <w:sz w:val="20"/>
                <w:szCs w:val="20"/>
                <w:lang w:eastAsia="pl-PL"/>
              </w:rPr>
              <w:t>OŚWIADCZENIA:</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zamówienie zostanie zrealizowane w terminach określonych w SIWZ oraz we wzorze umowy;</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w cenie naszej oferty zostały uwzględnione wszystkie koszty wykonania zamówienia;</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zapoznaliśmy się ze Specyfikacją Istotnych Warunków Zamówienia oraz wzorem umowy i nie wnosimy do nich zastrzeżeń oraz przyjmujemy warunki w nich zawarte;</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 xml:space="preserve">uważamy się za związanych niniejszą ofertą na okres </w:t>
            </w:r>
            <w:r w:rsidRPr="001A3C9F">
              <w:rPr>
                <w:rFonts w:eastAsia="Times New Roman" w:cstheme="minorHAnsi"/>
                <w:b/>
                <w:sz w:val="20"/>
                <w:szCs w:val="20"/>
                <w:lang w:eastAsia="pl-PL"/>
              </w:rPr>
              <w:t>_30_ dni</w:t>
            </w:r>
            <w:r w:rsidRPr="001A3C9F">
              <w:rPr>
                <w:rFonts w:eastAsia="Times New Roman" w:cstheme="minorHAnsi"/>
                <w:sz w:val="20"/>
                <w:szCs w:val="20"/>
                <w:lang w:eastAsia="pl-PL"/>
              </w:rPr>
              <w:t xml:space="preserve"> licząc od dnia otwarcia ofert (włącznie z tym dniem);</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 xml:space="preserve">akceptujemy, iż zapłata za zrealizowanie zamówienia następować będzie częściami (na zasadach opisanych we wzorze umowy) w terminie </w:t>
            </w:r>
            <w:r w:rsidRPr="001A3C9F">
              <w:rPr>
                <w:rFonts w:eastAsia="Times New Roman" w:cstheme="minorHAnsi"/>
                <w:b/>
                <w:sz w:val="20"/>
                <w:szCs w:val="20"/>
                <w:lang w:eastAsia="pl-PL"/>
              </w:rPr>
              <w:t>do _30_ dni</w:t>
            </w:r>
            <w:r w:rsidRPr="001A3C9F">
              <w:rPr>
                <w:rFonts w:eastAsia="Times New Roman" w:cstheme="minorHAnsi"/>
                <w:sz w:val="20"/>
                <w:szCs w:val="20"/>
                <w:lang w:eastAsia="pl-PL"/>
              </w:rPr>
              <w:t xml:space="preserve"> od daty otrzymania przez Zamawiającego prawidłowo wystawionej faktury;</w:t>
            </w:r>
          </w:p>
        </w:tc>
      </w:tr>
      <w:tr w:rsidR="00063261" w:rsidRPr="001A3C9F" w:rsidTr="00622C79">
        <w:trPr>
          <w:trHeight w:val="425"/>
        </w:trPr>
        <w:tc>
          <w:tcPr>
            <w:tcW w:w="9781" w:type="dxa"/>
            <w:gridSpan w:val="2"/>
          </w:tcPr>
          <w:p w:rsidR="00063261" w:rsidRPr="001A3C9F" w:rsidRDefault="00063261" w:rsidP="00622C79">
            <w:pPr>
              <w:numPr>
                <w:ilvl w:val="0"/>
                <w:numId w:val="26"/>
              </w:numPr>
              <w:spacing w:after="40" w:line="240" w:lineRule="auto"/>
              <w:ind w:left="459" w:hanging="425"/>
              <w:contextualSpacing/>
              <w:rPr>
                <w:rFonts w:eastAsia="Times New Roman" w:cstheme="minorHAnsi"/>
                <w:b/>
                <w:sz w:val="20"/>
                <w:szCs w:val="20"/>
                <w:lang w:eastAsia="pl-PL"/>
              </w:rPr>
            </w:pPr>
            <w:r w:rsidRPr="001A3C9F">
              <w:rPr>
                <w:rFonts w:eastAsia="Times New Roman" w:cstheme="minorHAnsi"/>
                <w:b/>
                <w:sz w:val="20"/>
                <w:szCs w:val="20"/>
                <w:lang w:eastAsia="pl-PL"/>
              </w:rPr>
              <w:lastRenderedPageBreak/>
              <w:t>ZOBOWIĄZANIA W PRZYPADKU PRZYZNANIA ZAMÓWIENIA:</w:t>
            </w:r>
          </w:p>
          <w:p w:rsidR="00063261" w:rsidRPr="001A3C9F" w:rsidRDefault="00063261" w:rsidP="00622C79">
            <w:pPr>
              <w:numPr>
                <w:ilvl w:val="0"/>
                <w:numId w:val="18"/>
              </w:numPr>
              <w:tabs>
                <w:tab w:val="num" w:pos="459"/>
              </w:tabs>
              <w:spacing w:after="40" w:line="240" w:lineRule="auto"/>
              <w:ind w:left="459" w:hanging="459"/>
              <w:contextualSpacing/>
              <w:jc w:val="both"/>
              <w:rPr>
                <w:rFonts w:eastAsia="Times New Roman" w:cstheme="minorHAnsi"/>
                <w:sz w:val="20"/>
                <w:szCs w:val="20"/>
                <w:lang w:eastAsia="pl-PL"/>
              </w:rPr>
            </w:pPr>
            <w:r w:rsidRPr="001A3C9F">
              <w:rPr>
                <w:rFonts w:eastAsia="Times New Roman" w:cstheme="minorHAnsi"/>
                <w:sz w:val="20"/>
                <w:szCs w:val="20"/>
                <w:lang w:eastAsia="pl-PL"/>
              </w:rPr>
              <w:t>zobowiązujemy się do zawarcia umowy w miejscu i terminie wyznaczonym przez Zamawiającego;</w:t>
            </w:r>
          </w:p>
          <w:p w:rsidR="00063261" w:rsidRPr="001A3C9F" w:rsidRDefault="00063261" w:rsidP="00622C79">
            <w:pPr>
              <w:numPr>
                <w:ilvl w:val="0"/>
                <w:numId w:val="18"/>
              </w:numPr>
              <w:tabs>
                <w:tab w:val="num" w:pos="459"/>
              </w:tabs>
              <w:spacing w:after="40" w:line="240" w:lineRule="auto"/>
              <w:ind w:left="459" w:hanging="459"/>
              <w:contextualSpacing/>
              <w:jc w:val="both"/>
              <w:rPr>
                <w:rFonts w:eastAsia="Times New Roman" w:cstheme="minorHAnsi"/>
                <w:sz w:val="20"/>
                <w:szCs w:val="20"/>
                <w:lang w:eastAsia="pl-PL"/>
              </w:rPr>
            </w:pPr>
            <w:r w:rsidRPr="001A3C9F">
              <w:rPr>
                <w:rFonts w:eastAsia="Times New Roman" w:cstheme="minorHAnsi"/>
                <w:sz w:val="20"/>
                <w:szCs w:val="20"/>
                <w:lang w:eastAsia="pl-PL"/>
              </w:rPr>
              <w:t>osobą upoważnioną do kontaktów z Zamawiającym w sprawach dotyczących realizacji umowy jest .........................................................................................................................................................................</w:t>
            </w:r>
          </w:p>
          <w:p w:rsidR="00063261" w:rsidRPr="001A3C9F" w:rsidRDefault="00063261" w:rsidP="00622C79">
            <w:pPr>
              <w:tabs>
                <w:tab w:val="num" w:pos="459"/>
              </w:tabs>
              <w:spacing w:after="40" w:line="240" w:lineRule="auto"/>
              <w:ind w:left="459"/>
              <w:jc w:val="both"/>
              <w:rPr>
                <w:rFonts w:eastAsia="Times New Roman" w:cstheme="minorHAnsi"/>
                <w:bCs/>
                <w:iCs/>
                <w:sz w:val="20"/>
                <w:szCs w:val="20"/>
                <w:lang w:eastAsia="pl-PL"/>
              </w:rPr>
            </w:pPr>
            <w:r w:rsidRPr="001A3C9F">
              <w:rPr>
                <w:rFonts w:eastAsia="Times New Roman" w:cstheme="minorHAnsi"/>
                <w:bCs/>
                <w:iCs/>
                <w:sz w:val="20"/>
                <w:szCs w:val="20"/>
                <w:lang w:eastAsia="pl-PL"/>
              </w:rPr>
              <w:t>e-mail: ………...……........………….…………………..……....….tel./fax: .....................................................………………..;</w:t>
            </w:r>
          </w:p>
          <w:p w:rsidR="00B57BEE" w:rsidRPr="001A3C9F" w:rsidRDefault="00B57BEE" w:rsidP="00622C79">
            <w:pPr>
              <w:tabs>
                <w:tab w:val="num" w:pos="459"/>
              </w:tabs>
              <w:spacing w:after="40" w:line="240" w:lineRule="auto"/>
              <w:ind w:left="459"/>
              <w:jc w:val="both"/>
              <w:rPr>
                <w:rFonts w:eastAsia="Times New Roman" w:cstheme="minorHAnsi"/>
                <w:bCs/>
                <w:iCs/>
                <w:sz w:val="20"/>
                <w:szCs w:val="20"/>
                <w:lang w:eastAsia="pl-PL"/>
              </w:rPr>
            </w:pPr>
          </w:p>
        </w:tc>
      </w:tr>
      <w:tr w:rsidR="00B57BEE" w:rsidRPr="001A3C9F" w:rsidTr="00622C79">
        <w:trPr>
          <w:trHeight w:val="425"/>
        </w:trPr>
        <w:tc>
          <w:tcPr>
            <w:tcW w:w="9781" w:type="dxa"/>
            <w:gridSpan w:val="2"/>
          </w:tcPr>
          <w:p w:rsidR="00B57BEE" w:rsidRPr="001A3C9F" w:rsidRDefault="00B57BEE" w:rsidP="00B57BEE">
            <w:pPr>
              <w:pStyle w:val="Akapitzlist"/>
              <w:numPr>
                <w:ilvl w:val="0"/>
                <w:numId w:val="26"/>
              </w:numPr>
              <w:rPr>
                <w:rFonts w:asciiTheme="minorHAnsi" w:hAnsiTheme="minorHAnsi" w:cstheme="minorHAnsi"/>
                <w:b/>
                <w:sz w:val="20"/>
                <w:szCs w:val="20"/>
              </w:rPr>
            </w:pPr>
            <w:r w:rsidRPr="001A3C9F">
              <w:rPr>
                <w:rFonts w:asciiTheme="minorHAnsi" w:hAnsiTheme="minorHAnsi" w:cstheme="minorHAnsi"/>
                <w:b/>
                <w:sz w:val="20"/>
                <w:szCs w:val="20"/>
              </w:rPr>
              <w:t>Oświadczam, że wypełniłem obowiązki informacyjne przewidziane w art. 13 lub art. 14 RODO (5) wobec osób fizycznych, od których dane osobowe bezpośrednio lub pośrednio pozyskałem w celu ubiegania się o udzielenie zamówienia publicznego w niniejszym postępowaniu*.</w:t>
            </w:r>
          </w:p>
        </w:tc>
      </w:tr>
      <w:tr w:rsidR="00063261" w:rsidRPr="001A3C9F" w:rsidTr="00622C79">
        <w:trPr>
          <w:trHeight w:val="280"/>
        </w:trPr>
        <w:tc>
          <w:tcPr>
            <w:tcW w:w="9781" w:type="dxa"/>
            <w:gridSpan w:val="2"/>
          </w:tcPr>
          <w:p w:rsidR="00063261" w:rsidRPr="001A3C9F" w:rsidRDefault="00063261" w:rsidP="00622C79">
            <w:pPr>
              <w:numPr>
                <w:ilvl w:val="0"/>
                <w:numId w:val="26"/>
              </w:numPr>
              <w:spacing w:after="40" w:line="240" w:lineRule="auto"/>
              <w:ind w:left="459" w:hanging="459"/>
              <w:contextualSpacing/>
              <w:rPr>
                <w:rFonts w:eastAsia="Times New Roman" w:cstheme="minorHAnsi"/>
                <w:b/>
                <w:sz w:val="20"/>
                <w:szCs w:val="20"/>
                <w:lang w:eastAsia="pl-PL"/>
              </w:rPr>
            </w:pPr>
            <w:r w:rsidRPr="001A3C9F">
              <w:rPr>
                <w:rFonts w:eastAsia="Times New Roman" w:cstheme="minorHAnsi"/>
                <w:b/>
                <w:sz w:val="20"/>
                <w:szCs w:val="20"/>
                <w:lang w:eastAsia="pl-PL"/>
              </w:rPr>
              <w:t>SPIS TREŚCI:</w:t>
            </w:r>
          </w:p>
          <w:p w:rsidR="00063261" w:rsidRPr="001A3C9F" w:rsidRDefault="00063261" w:rsidP="00622C79">
            <w:pPr>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Integralną część oferty stanowią następujące dokumenty:</w:t>
            </w:r>
          </w:p>
          <w:p w:rsidR="00063261" w:rsidRPr="001A3C9F" w:rsidRDefault="00063261" w:rsidP="00622C79">
            <w:pPr>
              <w:numPr>
                <w:ilvl w:val="0"/>
                <w:numId w:val="24"/>
              </w:numPr>
              <w:spacing w:after="40" w:line="240" w:lineRule="auto"/>
              <w:ind w:left="459" w:hanging="425"/>
              <w:rPr>
                <w:rFonts w:eastAsia="Times New Roman" w:cstheme="minorHAnsi"/>
                <w:sz w:val="20"/>
                <w:szCs w:val="20"/>
                <w:lang w:eastAsia="pl-PL"/>
              </w:rPr>
            </w:pPr>
            <w:r w:rsidRPr="001A3C9F">
              <w:rPr>
                <w:rFonts w:eastAsia="Times New Roman" w:cstheme="minorHAnsi"/>
                <w:sz w:val="20"/>
                <w:szCs w:val="20"/>
                <w:lang w:eastAsia="pl-PL"/>
              </w:rPr>
              <w:t>.........................................................................................................................................................</w:t>
            </w:r>
          </w:p>
          <w:p w:rsidR="00063261" w:rsidRPr="001A3C9F" w:rsidRDefault="00063261" w:rsidP="00622C79">
            <w:pPr>
              <w:numPr>
                <w:ilvl w:val="0"/>
                <w:numId w:val="24"/>
              </w:numPr>
              <w:spacing w:after="40" w:line="240" w:lineRule="auto"/>
              <w:ind w:left="459" w:hanging="425"/>
              <w:rPr>
                <w:rFonts w:eastAsia="Times New Roman" w:cstheme="minorHAnsi"/>
                <w:sz w:val="20"/>
                <w:szCs w:val="20"/>
                <w:lang w:eastAsia="pl-PL"/>
              </w:rPr>
            </w:pPr>
            <w:r w:rsidRPr="001A3C9F">
              <w:rPr>
                <w:rFonts w:eastAsia="Times New Roman" w:cstheme="minorHAnsi"/>
                <w:sz w:val="20"/>
                <w:szCs w:val="20"/>
                <w:lang w:eastAsia="pl-PL"/>
              </w:rPr>
              <w:t>.........................................................................................................................................................</w:t>
            </w:r>
          </w:p>
          <w:p w:rsidR="00063261" w:rsidRPr="001A3C9F" w:rsidRDefault="00063261" w:rsidP="00622C79">
            <w:pPr>
              <w:numPr>
                <w:ilvl w:val="0"/>
                <w:numId w:val="24"/>
              </w:numPr>
              <w:spacing w:after="40" w:line="240" w:lineRule="auto"/>
              <w:ind w:left="459" w:hanging="425"/>
              <w:rPr>
                <w:rFonts w:eastAsia="Times New Roman" w:cstheme="minorHAnsi"/>
                <w:sz w:val="20"/>
                <w:szCs w:val="20"/>
                <w:lang w:eastAsia="pl-PL"/>
              </w:rPr>
            </w:pPr>
            <w:r w:rsidRPr="001A3C9F">
              <w:rPr>
                <w:rFonts w:eastAsia="Times New Roman" w:cstheme="minorHAnsi"/>
                <w:sz w:val="20"/>
                <w:szCs w:val="20"/>
                <w:lang w:eastAsia="pl-PL"/>
              </w:rPr>
              <w:t>.........................................................................................................................................................</w:t>
            </w:r>
          </w:p>
          <w:p w:rsidR="00063261" w:rsidRPr="001A3C9F" w:rsidRDefault="00063261" w:rsidP="00622C79">
            <w:pPr>
              <w:numPr>
                <w:ilvl w:val="0"/>
                <w:numId w:val="24"/>
              </w:numPr>
              <w:spacing w:after="40" w:line="240" w:lineRule="auto"/>
              <w:ind w:left="459" w:hanging="425"/>
              <w:rPr>
                <w:rFonts w:eastAsia="Times New Roman" w:cstheme="minorHAnsi"/>
                <w:sz w:val="20"/>
                <w:szCs w:val="20"/>
                <w:lang w:eastAsia="pl-PL"/>
              </w:rPr>
            </w:pPr>
            <w:r w:rsidRPr="001A3C9F">
              <w:rPr>
                <w:rFonts w:eastAsia="Times New Roman" w:cstheme="minorHAnsi"/>
                <w:sz w:val="20"/>
                <w:szCs w:val="20"/>
                <w:lang w:eastAsia="pl-PL"/>
              </w:rPr>
              <w:t>.........................................................................................................................................................</w:t>
            </w:r>
          </w:p>
          <w:p w:rsidR="00063261" w:rsidRPr="001A3C9F" w:rsidRDefault="00063261" w:rsidP="00622C79">
            <w:pPr>
              <w:spacing w:after="40" w:line="240" w:lineRule="auto"/>
              <w:ind w:left="34"/>
              <w:rPr>
                <w:rFonts w:eastAsia="Times New Roman" w:cstheme="minorHAnsi"/>
                <w:b/>
                <w:sz w:val="20"/>
                <w:szCs w:val="20"/>
                <w:lang w:eastAsia="pl-PL"/>
              </w:rPr>
            </w:pPr>
            <w:r w:rsidRPr="001A3C9F">
              <w:rPr>
                <w:rFonts w:eastAsia="Times New Roman" w:cstheme="minorHAnsi"/>
                <w:sz w:val="20"/>
                <w:szCs w:val="20"/>
                <w:lang w:eastAsia="pl-PL"/>
              </w:rPr>
              <w:t>Oferta została złożona na .............. kolejno ponumerowanych stronach.</w:t>
            </w:r>
          </w:p>
        </w:tc>
      </w:tr>
      <w:tr w:rsidR="00063261" w:rsidRPr="001A3C9F" w:rsidTr="00622C79">
        <w:trPr>
          <w:trHeight w:val="1677"/>
        </w:trPr>
        <w:tc>
          <w:tcPr>
            <w:tcW w:w="4500" w:type="dxa"/>
            <w:vAlign w:val="bottom"/>
          </w:tcPr>
          <w:p w:rsidR="00063261" w:rsidRPr="001A3C9F" w:rsidRDefault="00063261" w:rsidP="00622C79">
            <w:pPr>
              <w:spacing w:after="40" w:line="240" w:lineRule="auto"/>
              <w:jc w:val="center"/>
              <w:rPr>
                <w:rFonts w:eastAsia="Times New Roman" w:cstheme="minorHAnsi"/>
                <w:sz w:val="16"/>
                <w:szCs w:val="16"/>
                <w:lang w:eastAsia="pl-PL"/>
              </w:rPr>
            </w:pPr>
            <w:r w:rsidRPr="001A3C9F">
              <w:rPr>
                <w:rFonts w:eastAsia="Times New Roman" w:cstheme="minorHAnsi"/>
                <w:sz w:val="16"/>
                <w:szCs w:val="16"/>
                <w:lang w:eastAsia="pl-PL"/>
              </w:rPr>
              <w:t>……………………………………………………….</w:t>
            </w:r>
          </w:p>
          <w:p w:rsidR="00063261" w:rsidRPr="001A3C9F" w:rsidRDefault="00063261" w:rsidP="00622C79">
            <w:pPr>
              <w:spacing w:after="40" w:line="240" w:lineRule="auto"/>
              <w:jc w:val="center"/>
              <w:rPr>
                <w:rFonts w:eastAsia="Times New Roman" w:cstheme="minorHAnsi"/>
                <w:i/>
                <w:sz w:val="16"/>
                <w:szCs w:val="16"/>
                <w:lang w:eastAsia="pl-PL"/>
              </w:rPr>
            </w:pPr>
            <w:r w:rsidRPr="001A3C9F">
              <w:rPr>
                <w:rFonts w:eastAsia="Times New Roman" w:cstheme="minorHAnsi"/>
                <w:sz w:val="16"/>
                <w:szCs w:val="16"/>
                <w:lang w:eastAsia="pl-PL"/>
              </w:rPr>
              <w:t>pieczęć Wykonawcy</w:t>
            </w:r>
          </w:p>
        </w:tc>
        <w:tc>
          <w:tcPr>
            <w:tcW w:w="5281" w:type="dxa"/>
            <w:vAlign w:val="bottom"/>
          </w:tcPr>
          <w:p w:rsidR="00063261" w:rsidRPr="001A3C9F" w:rsidRDefault="00063261" w:rsidP="00622C79">
            <w:pPr>
              <w:spacing w:after="40" w:line="240" w:lineRule="auto"/>
              <w:ind w:left="4680" w:hanging="4965"/>
              <w:jc w:val="center"/>
              <w:rPr>
                <w:rFonts w:eastAsia="Times New Roman" w:cstheme="minorHAnsi"/>
                <w:sz w:val="16"/>
                <w:szCs w:val="16"/>
                <w:lang w:eastAsia="pl-PL"/>
              </w:rPr>
            </w:pPr>
            <w:r w:rsidRPr="001A3C9F">
              <w:rPr>
                <w:rFonts w:eastAsia="Times New Roman" w:cstheme="minorHAnsi"/>
                <w:sz w:val="16"/>
                <w:szCs w:val="16"/>
                <w:lang w:eastAsia="pl-PL"/>
              </w:rPr>
              <w:t>......................................................................................</w:t>
            </w:r>
          </w:p>
          <w:p w:rsidR="00063261" w:rsidRPr="001A3C9F" w:rsidRDefault="00063261" w:rsidP="00622C79">
            <w:pPr>
              <w:spacing w:after="40" w:line="240" w:lineRule="auto"/>
              <w:jc w:val="center"/>
              <w:rPr>
                <w:rFonts w:eastAsia="Times New Roman" w:cstheme="minorHAnsi"/>
                <w:i/>
                <w:sz w:val="16"/>
                <w:szCs w:val="16"/>
                <w:lang w:eastAsia="pl-PL"/>
              </w:rPr>
            </w:pPr>
            <w:r w:rsidRPr="001A3C9F">
              <w:rPr>
                <w:rFonts w:eastAsia="Times New Roman" w:cstheme="minorHAnsi"/>
                <w:sz w:val="16"/>
                <w:szCs w:val="16"/>
                <w:lang w:eastAsia="pl-PL"/>
              </w:rPr>
              <w:t>Data i podpis upoważnionego przedstawiciela Wykonawcy</w:t>
            </w:r>
          </w:p>
        </w:tc>
      </w:tr>
    </w:tbl>
    <w:p w:rsidR="00063261" w:rsidRPr="001A3C9F" w:rsidRDefault="00063261" w:rsidP="00063261">
      <w:pPr>
        <w:spacing w:after="40" w:line="240" w:lineRule="auto"/>
        <w:ind w:left="567"/>
        <w:jc w:val="both"/>
        <w:rPr>
          <w:rFonts w:eastAsia="Times New Roman" w:cstheme="minorHAnsi"/>
          <w:lang w:eastAsia="pl-PL"/>
        </w:rPr>
      </w:pPr>
    </w:p>
    <w:p w:rsidR="00B57BEE" w:rsidRPr="001A3C9F" w:rsidRDefault="00B57BEE" w:rsidP="00B57BEE">
      <w:pPr>
        <w:spacing w:after="0" w:line="240" w:lineRule="auto"/>
        <w:jc w:val="both"/>
        <w:rPr>
          <w:rFonts w:eastAsia="Calibri" w:cstheme="minorHAnsi"/>
          <w:sz w:val="16"/>
          <w:szCs w:val="16"/>
        </w:rPr>
      </w:pPr>
      <w:r w:rsidRPr="001A3C9F">
        <w:rPr>
          <w:rFonts w:eastAsia="Calibri" w:cstheme="minorHAnsi"/>
          <w:color w:val="000000"/>
          <w:vertAlign w:val="superscript"/>
        </w:rPr>
        <w:t xml:space="preserve">5) </w:t>
      </w:r>
      <w:r w:rsidRPr="001A3C9F">
        <w:rPr>
          <w:rFonts w:eastAsia="Calibr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57BEE" w:rsidRPr="001A3C9F" w:rsidRDefault="00B57BEE" w:rsidP="00B57BEE">
      <w:pPr>
        <w:spacing w:after="0" w:line="240" w:lineRule="auto"/>
        <w:jc w:val="both"/>
        <w:rPr>
          <w:rFonts w:eastAsia="Calibri" w:cstheme="minorHAnsi"/>
          <w:sz w:val="16"/>
          <w:szCs w:val="16"/>
        </w:rPr>
      </w:pPr>
    </w:p>
    <w:p w:rsidR="00B57BEE" w:rsidRPr="001A3C9F" w:rsidRDefault="00B57BEE" w:rsidP="00B57BEE">
      <w:pPr>
        <w:spacing w:after="0"/>
        <w:ind w:left="142" w:hanging="142"/>
        <w:jc w:val="both"/>
        <w:rPr>
          <w:rFonts w:eastAsia="Calibri" w:cstheme="minorHAnsi"/>
          <w:sz w:val="16"/>
          <w:szCs w:val="16"/>
          <w:lang w:eastAsia="pl-PL"/>
        </w:rPr>
      </w:pPr>
      <w:r w:rsidRPr="001A3C9F">
        <w:rPr>
          <w:rFonts w:eastAsia="Calibri" w:cstheme="minorHAnsi"/>
          <w:color w:val="000000"/>
          <w:sz w:val="16"/>
          <w:szCs w:val="16"/>
          <w:lang w:eastAsia="pl-PL"/>
        </w:rPr>
        <w:t xml:space="preserve">* W przypadku gdy wykonawca </w:t>
      </w:r>
      <w:r w:rsidRPr="001A3C9F">
        <w:rPr>
          <w:rFonts w:eastAsia="Calibri" w:cstheme="minorHAnsi"/>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2B31" w:rsidRPr="001A3C9F" w:rsidRDefault="00063261" w:rsidP="001C7139">
      <w:pPr>
        <w:rPr>
          <w:rFonts w:eastAsia="Times New Roman" w:cstheme="minorHAnsi"/>
          <w:b/>
          <w:bCs/>
          <w:i/>
          <w:iCs/>
          <w:sz w:val="32"/>
          <w:szCs w:val="24"/>
          <w:u w:val="single"/>
          <w:lang w:eastAsia="ar-SA"/>
        </w:rPr>
      </w:pPr>
      <w:r w:rsidRPr="001A3C9F">
        <w:rPr>
          <w:rFonts w:eastAsia="Times New Roman" w:cstheme="minorHAnsi"/>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843"/>
      </w:tblGrid>
      <w:tr w:rsidR="00BE1DD9" w:rsidRPr="001A3C9F" w:rsidTr="008F727B">
        <w:tc>
          <w:tcPr>
            <w:tcW w:w="5000" w:type="pct"/>
            <w:gridSpan w:val="2"/>
            <w:shd w:val="clear" w:color="auto" w:fill="D9D9D9"/>
            <w:vAlign w:val="center"/>
          </w:tcPr>
          <w:p w:rsidR="00BE1DD9" w:rsidRPr="001A3C9F" w:rsidRDefault="00BE1DD9" w:rsidP="008F727B">
            <w:pPr>
              <w:spacing w:after="40" w:line="240" w:lineRule="auto"/>
              <w:jc w:val="right"/>
              <w:rPr>
                <w:rFonts w:eastAsia="Times New Roman" w:cstheme="minorHAnsi"/>
                <w:b/>
                <w:i/>
                <w:sz w:val="20"/>
                <w:szCs w:val="20"/>
                <w:lang w:eastAsia="pl-PL"/>
              </w:rPr>
            </w:pPr>
            <w:r w:rsidRPr="001A3C9F">
              <w:rPr>
                <w:rFonts w:eastAsia="Times New Roman" w:cstheme="minorHAnsi"/>
                <w:b/>
                <w:i/>
                <w:sz w:val="20"/>
                <w:szCs w:val="20"/>
                <w:lang w:eastAsia="pl-PL"/>
              </w:rPr>
              <w:lastRenderedPageBreak/>
              <w:br w:type="page"/>
              <w:t>Załącznik nr 3 do SIWZ</w:t>
            </w:r>
          </w:p>
        </w:tc>
      </w:tr>
      <w:tr w:rsidR="00BE1DD9" w:rsidRPr="001A3C9F" w:rsidTr="007C2B31">
        <w:trPr>
          <w:trHeight w:val="259"/>
        </w:trPr>
        <w:tc>
          <w:tcPr>
            <w:tcW w:w="5000" w:type="pct"/>
            <w:gridSpan w:val="2"/>
            <w:shd w:val="clear" w:color="auto" w:fill="D9D9D9"/>
            <w:vAlign w:val="center"/>
          </w:tcPr>
          <w:p w:rsidR="00BE1DD9" w:rsidRPr="001A3C9F" w:rsidRDefault="00BE1DD9" w:rsidP="008F727B">
            <w:pPr>
              <w:keepNext/>
              <w:spacing w:after="40" w:line="240" w:lineRule="auto"/>
              <w:jc w:val="center"/>
              <w:outlineLvl w:val="0"/>
              <w:rPr>
                <w:rFonts w:eastAsia="Times New Roman" w:cstheme="minorHAnsi"/>
                <w:b/>
                <w:bCs/>
                <w:i/>
                <w:kern w:val="32"/>
                <w:sz w:val="20"/>
                <w:szCs w:val="20"/>
                <w:lang w:eastAsia="pl-PL"/>
              </w:rPr>
            </w:pPr>
            <w:r w:rsidRPr="001A3C9F">
              <w:rPr>
                <w:rFonts w:eastAsia="Times New Roman" w:cstheme="minorHAnsi"/>
                <w:b/>
                <w:bCs/>
                <w:i/>
                <w:kern w:val="32"/>
                <w:sz w:val="20"/>
                <w:szCs w:val="20"/>
                <w:lang w:eastAsia="pl-PL"/>
              </w:rPr>
              <w:t>OŚWIADCZENIE O BRAKU PODSTAW DO WYKLUCZENIA W POSTĘPOWANIU</w:t>
            </w:r>
          </w:p>
        </w:tc>
      </w:tr>
      <w:tr w:rsidR="00BE1DD9" w:rsidRPr="001A3C9F" w:rsidTr="007C2B31">
        <w:trPr>
          <w:trHeight w:val="249"/>
        </w:trPr>
        <w:tc>
          <w:tcPr>
            <w:tcW w:w="5000" w:type="pct"/>
            <w:gridSpan w:val="2"/>
            <w:vAlign w:val="center"/>
          </w:tcPr>
          <w:p w:rsidR="00BE1DD9" w:rsidRPr="001A3C9F" w:rsidRDefault="00BE1DD9" w:rsidP="008F727B">
            <w:pPr>
              <w:spacing w:after="40"/>
              <w:rPr>
                <w:rFonts w:cstheme="minorHAnsi"/>
                <w:b/>
                <w:i/>
                <w:sz w:val="20"/>
                <w:szCs w:val="20"/>
              </w:rPr>
            </w:pPr>
            <w:r w:rsidRPr="001A3C9F">
              <w:rPr>
                <w:rFonts w:cstheme="minorHAnsi"/>
                <w:b/>
                <w:i/>
                <w:sz w:val="20"/>
                <w:szCs w:val="20"/>
              </w:rPr>
              <w:t xml:space="preserve">Przystępując do postępowania na : </w:t>
            </w:r>
          </w:p>
        </w:tc>
      </w:tr>
      <w:tr w:rsidR="00BE1DD9" w:rsidRPr="001A3C9F" w:rsidTr="008F727B">
        <w:trPr>
          <w:trHeight w:val="429"/>
        </w:trPr>
        <w:tc>
          <w:tcPr>
            <w:tcW w:w="5000" w:type="pct"/>
            <w:gridSpan w:val="2"/>
            <w:vAlign w:val="center"/>
          </w:tcPr>
          <w:p w:rsidR="00BE1DD9" w:rsidRPr="001A3C9F" w:rsidRDefault="00BE1DD9" w:rsidP="008F727B">
            <w:pPr>
              <w:spacing w:after="40"/>
              <w:rPr>
                <w:rFonts w:cstheme="minorHAnsi"/>
                <w:b/>
                <w:i/>
                <w:sz w:val="20"/>
                <w:szCs w:val="20"/>
              </w:rPr>
            </w:pPr>
            <w:r w:rsidRPr="001A3C9F">
              <w:rPr>
                <w:rFonts w:cstheme="minorHAnsi"/>
                <w:b/>
                <w:i/>
                <w:sz w:val="20"/>
                <w:szCs w:val="20"/>
              </w:rPr>
              <w:t>działając w imieniu Wykonawcy:…………………………………………………………………………………………………………</w:t>
            </w:r>
          </w:p>
          <w:p w:rsidR="00BE1DD9" w:rsidRPr="001A3C9F" w:rsidRDefault="00BE1DD9" w:rsidP="008F727B">
            <w:pPr>
              <w:spacing w:after="40"/>
              <w:jc w:val="center"/>
              <w:rPr>
                <w:rFonts w:cstheme="minorHAnsi"/>
                <w:b/>
                <w:i/>
                <w:sz w:val="20"/>
                <w:szCs w:val="20"/>
              </w:rPr>
            </w:pPr>
            <w:r w:rsidRPr="001A3C9F">
              <w:rPr>
                <w:rFonts w:cstheme="minorHAnsi"/>
                <w:b/>
                <w:i/>
                <w:sz w:val="20"/>
                <w:szCs w:val="20"/>
              </w:rPr>
              <w:t>……………………………………………………………………………………………………………………… (podać nazwę i adres Wykonawcy)</w:t>
            </w:r>
          </w:p>
        </w:tc>
      </w:tr>
      <w:tr w:rsidR="00BE1DD9" w:rsidRPr="001A3C9F" w:rsidTr="008F727B">
        <w:trPr>
          <w:trHeight w:val="803"/>
        </w:trPr>
        <w:tc>
          <w:tcPr>
            <w:tcW w:w="5000" w:type="pct"/>
            <w:gridSpan w:val="2"/>
            <w:vAlign w:val="center"/>
          </w:tcPr>
          <w:p w:rsidR="00BE1DD9" w:rsidRPr="001A3C9F" w:rsidRDefault="00BE1DD9" w:rsidP="008F727B">
            <w:pPr>
              <w:spacing w:after="120" w:line="360" w:lineRule="auto"/>
              <w:jc w:val="center"/>
              <w:rPr>
                <w:rFonts w:eastAsia="Calibri" w:cstheme="minorHAnsi"/>
                <w:b/>
                <w:u w:val="single"/>
              </w:rPr>
            </w:pPr>
            <w:r w:rsidRPr="001A3C9F">
              <w:rPr>
                <w:rFonts w:eastAsia="Calibri" w:cstheme="minorHAnsi"/>
                <w:b/>
                <w:u w:val="single"/>
              </w:rPr>
              <w:t xml:space="preserve">Oświadczenie wykonawcy </w:t>
            </w:r>
          </w:p>
          <w:p w:rsidR="00BE1DD9" w:rsidRPr="001A3C9F" w:rsidRDefault="00BE1DD9" w:rsidP="008F727B">
            <w:pPr>
              <w:spacing w:after="0" w:line="360" w:lineRule="auto"/>
              <w:jc w:val="center"/>
              <w:rPr>
                <w:rFonts w:eastAsia="Calibri" w:cstheme="minorHAnsi"/>
                <w:b/>
                <w:sz w:val="20"/>
                <w:szCs w:val="20"/>
              </w:rPr>
            </w:pPr>
            <w:r w:rsidRPr="001A3C9F">
              <w:rPr>
                <w:rFonts w:eastAsia="Calibri" w:cstheme="minorHAnsi"/>
                <w:b/>
                <w:sz w:val="20"/>
                <w:szCs w:val="20"/>
              </w:rPr>
              <w:t xml:space="preserve">składane na podstawie art. 25a ust. 1 ustawy z dnia 29 stycznia 2004 r. </w:t>
            </w:r>
          </w:p>
          <w:p w:rsidR="00BE1DD9" w:rsidRPr="001A3C9F" w:rsidRDefault="00BE1DD9" w:rsidP="008F727B">
            <w:pPr>
              <w:spacing w:after="0" w:line="360" w:lineRule="auto"/>
              <w:jc w:val="center"/>
              <w:rPr>
                <w:rFonts w:eastAsia="Calibri" w:cstheme="minorHAnsi"/>
                <w:b/>
                <w:sz w:val="20"/>
                <w:szCs w:val="20"/>
              </w:rPr>
            </w:pPr>
            <w:r w:rsidRPr="001A3C9F">
              <w:rPr>
                <w:rFonts w:eastAsia="Calibri" w:cstheme="minorHAnsi"/>
                <w:b/>
                <w:sz w:val="20"/>
                <w:szCs w:val="20"/>
              </w:rPr>
              <w:t xml:space="preserve"> Prawo zamówień publicznych (dalej jako: ustawa </w:t>
            </w:r>
            <w:proofErr w:type="spellStart"/>
            <w:r w:rsidRPr="001A3C9F">
              <w:rPr>
                <w:rFonts w:eastAsia="Calibri" w:cstheme="minorHAnsi"/>
                <w:b/>
                <w:sz w:val="20"/>
                <w:szCs w:val="20"/>
              </w:rPr>
              <w:t>Pzp</w:t>
            </w:r>
            <w:proofErr w:type="spellEnd"/>
            <w:r w:rsidRPr="001A3C9F">
              <w:rPr>
                <w:rFonts w:eastAsia="Calibri" w:cstheme="minorHAnsi"/>
                <w:b/>
                <w:sz w:val="20"/>
                <w:szCs w:val="20"/>
              </w:rPr>
              <w:t xml:space="preserve">), </w:t>
            </w:r>
          </w:p>
          <w:p w:rsidR="00BE1DD9" w:rsidRPr="001A3C9F" w:rsidRDefault="00BE1DD9" w:rsidP="008F727B">
            <w:pPr>
              <w:spacing w:before="120" w:after="0" w:line="360" w:lineRule="auto"/>
              <w:jc w:val="center"/>
              <w:rPr>
                <w:rFonts w:eastAsia="Calibri" w:cstheme="minorHAnsi"/>
                <w:b/>
                <w:u w:val="single"/>
              </w:rPr>
            </w:pPr>
            <w:r w:rsidRPr="001A3C9F">
              <w:rPr>
                <w:rFonts w:eastAsia="Calibri" w:cstheme="minorHAnsi"/>
                <w:b/>
                <w:u w:val="single"/>
              </w:rPr>
              <w:t>DOTYCZĄCE PRZESŁANEK WYKLUCZENIA Z POSTĘPOWANIA</w:t>
            </w: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1"/>
                <w:szCs w:val="21"/>
              </w:rPr>
              <w:t xml:space="preserve">Na potrzeby postępowania o udzielenie zamówienia publicznego </w:t>
            </w:r>
            <w:r w:rsidRPr="001A3C9F">
              <w:rPr>
                <w:rFonts w:eastAsia="Calibri" w:cstheme="minorHAnsi"/>
                <w:sz w:val="21"/>
                <w:szCs w:val="21"/>
              </w:rPr>
              <w:br/>
              <w:t>pn. ………………………………………………………………….………….</w:t>
            </w:r>
            <w:r w:rsidRPr="001A3C9F">
              <w:rPr>
                <w:rFonts w:eastAsia="Calibri" w:cstheme="minorHAnsi"/>
                <w:sz w:val="20"/>
                <w:szCs w:val="20"/>
              </w:rPr>
              <w:t xml:space="preserve"> </w:t>
            </w:r>
            <w:r w:rsidRPr="001A3C9F">
              <w:rPr>
                <w:rFonts w:eastAsia="Calibri" w:cstheme="minorHAnsi"/>
                <w:i/>
                <w:sz w:val="16"/>
                <w:szCs w:val="16"/>
              </w:rPr>
              <w:t>(nazwa postępowania)</w:t>
            </w:r>
            <w:r w:rsidRPr="001A3C9F">
              <w:rPr>
                <w:rFonts w:eastAsia="Calibri" w:cstheme="minorHAnsi"/>
                <w:sz w:val="16"/>
                <w:szCs w:val="16"/>
              </w:rPr>
              <w:t>,</w:t>
            </w:r>
            <w:r w:rsidRPr="001A3C9F">
              <w:rPr>
                <w:rFonts w:eastAsia="Calibri" w:cstheme="minorHAnsi"/>
                <w:i/>
                <w:sz w:val="20"/>
                <w:szCs w:val="20"/>
              </w:rPr>
              <w:t xml:space="preserve"> </w:t>
            </w:r>
            <w:r w:rsidRPr="001A3C9F">
              <w:rPr>
                <w:rFonts w:eastAsia="Calibri" w:cstheme="minorHAnsi"/>
                <w:sz w:val="21"/>
                <w:szCs w:val="21"/>
              </w:rPr>
              <w:t xml:space="preserve">prowadzonego przez Zarządu Dróg Powiatowych w Dębicy </w:t>
            </w:r>
            <w:r w:rsidRPr="001A3C9F">
              <w:rPr>
                <w:rFonts w:eastAsia="Calibri" w:cstheme="minorHAnsi"/>
                <w:i/>
                <w:sz w:val="16"/>
                <w:szCs w:val="16"/>
              </w:rPr>
              <w:t>,</w:t>
            </w:r>
            <w:r w:rsidRPr="001A3C9F">
              <w:rPr>
                <w:rFonts w:eastAsia="Calibri" w:cstheme="minorHAnsi"/>
                <w:i/>
                <w:sz w:val="18"/>
                <w:szCs w:val="18"/>
              </w:rPr>
              <w:t xml:space="preserve"> </w:t>
            </w:r>
            <w:r w:rsidRPr="001A3C9F">
              <w:rPr>
                <w:rFonts w:eastAsia="Calibri" w:cstheme="minorHAnsi"/>
                <w:sz w:val="21"/>
                <w:szCs w:val="21"/>
              </w:rPr>
              <w:t>oświadczam, co następuje:</w:t>
            </w:r>
          </w:p>
          <w:p w:rsidR="00BE1DD9" w:rsidRPr="001A3C9F" w:rsidRDefault="00BE1DD9" w:rsidP="008F727B">
            <w:pPr>
              <w:shd w:val="clear" w:color="auto" w:fill="BFBFBF"/>
              <w:spacing w:after="0" w:line="360" w:lineRule="auto"/>
              <w:rPr>
                <w:rFonts w:eastAsia="Calibri" w:cstheme="minorHAnsi"/>
                <w:b/>
                <w:sz w:val="21"/>
                <w:szCs w:val="21"/>
              </w:rPr>
            </w:pPr>
            <w:r w:rsidRPr="001A3C9F">
              <w:rPr>
                <w:rFonts w:eastAsia="Calibri" w:cstheme="minorHAnsi"/>
                <w:b/>
                <w:sz w:val="21"/>
                <w:szCs w:val="21"/>
              </w:rPr>
              <w:t>OŚWIADCZENIA DOTYCZĄCE WYKONAWCY:</w:t>
            </w:r>
          </w:p>
          <w:p w:rsidR="00BE1DD9" w:rsidRPr="007C2B31" w:rsidRDefault="00BE1DD9" w:rsidP="007C2B31">
            <w:pPr>
              <w:pStyle w:val="Bezodstpw"/>
              <w:numPr>
                <w:ilvl w:val="0"/>
                <w:numId w:val="48"/>
              </w:numPr>
              <w:rPr>
                <w:rFonts w:asciiTheme="minorHAnsi" w:hAnsiTheme="minorHAnsi" w:cstheme="minorHAnsi"/>
              </w:rPr>
            </w:pPr>
            <w:r w:rsidRPr="007C2B31">
              <w:rPr>
                <w:rFonts w:asciiTheme="minorHAnsi" w:hAnsiTheme="minorHAnsi" w:cstheme="minorHAnsi"/>
              </w:rPr>
              <w:t xml:space="preserve">Oświadczam, że nie podlegam wykluczeniu z postępowania na podstawie </w:t>
            </w:r>
            <w:r w:rsidRPr="007C2B31">
              <w:rPr>
                <w:rFonts w:asciiTheme="minorHAnsi" w:hAnsiTheme="minorHAnsi" w:cstheme="minorHAnsi"/>
              </w:rPr>
              <w:br/>
              <w:t xml:space="preserve">art. 24 ust 1 pkt 12-23 ustawy </w:t>
            </w:r>
            <w:proofErr w:type="spellStart"/>
            <w:r w:rsidRPr="007C2B31">
              <w:rPr>
                <w:rFonts w:asciiTheme="minorHAnsi" w:hAnsiTheme="minorHAnsi" w:cstheme="minorHAnsi"/>
              </w:rPr>
              <w:t>Pzp</w:t>
            </w:r>
            <w:proofErr w:type="spellEnd"/>
            <w:r w:rsidRPr="007C2B31">
              <w:rPr>
                <w:rFonts w:asciiTheme="minorHAnsi" w:hAnsiTheme="minorHAnsi" w:cstheme="minorHAnsi"/>
              </w:rPr>
              <w:t>.</w:t>
            </w:r>
          </w:p>
          <w:p w:rsidR="00BE1DD9" w:rsidRPr="007C2B31" w:rsidRDefault="00BE1DD9" w:rsidP="007C2B31">
            <w:pPr>
              <w:pStyle w:val="Bezodstpw"/>
              <w:numPr>
                <w:ilvl w:val="0"/>
                <w:numId w:val="48"/>
              </w:numPr>
              <w:rPr>
                <w:rFonts w:asciiTheme="minorHAnsi" w:hAnsiTheme="minorHAnsi" w:cstheme="minorHAnsi"/>
              </w:rPr>
            </w:pPr>
            <w:r w:rsidRPr="007C2B31">
              <w:rPr>
                <w:rFonts w:asciiTheme="minorHAnsi" w:hAnsiTheme="minorHAnsi" w:cstheme="minorHAnsi"/>
              </w:rPr>
              <w:t xml:space="preserve">Oświadczam, że nie podlegam wykluczeniu z postępowania na podstawie </w:t>
            </w:r>
            <w:r w:rsidRPr="007C2B31">
              <w:rPr>
                <w:rFonts w:asciiTheme="minorHAnsi" w:hAnsiTheme="minorHAnsi" w:cstheme="minorHAnsi"/>
              </w:rPr>
              <w:br/>
              <w:t xml:space="preserve">art. 24 ust. 5. ustawy </w:t>
            </w:r>
            <w:proofErr w:type="spellStart"/>
            <w:r w:rsidRPr="007C2B31">
              <w:rPr>
                <w:rFonts w:asciiTheme="minorHAnsi" w:hAnsiTheme="minorHAnsi" w:cstheme="minorHAnsi"/>
              </w:rPr>
              <w:t>Pzp</w:t>
            </w:r>
            <w:proofErr w:type="spellEnd"/>
            <w:r w:rsidRPr="007C2B31">
              <w:rPr>
                <w:rFonts w:asciiTheme="minorHAnsi" w:hAnsiTheme="minorHAnsi" w:cstheme="minorHAnsi"/>
              </w:rPr>
              <w:t xml:space="preserve">  .</w:t>
            </w:r>
          </w:p>
          <w:p w:rsidR="00BE1DD9" w:rsidRPr="001A3C9F" w:rsidRDefault="00BE1DD9" w:rsidP="008F727B">
            <w:pPr>
              <w:spacing w:after="0" w:line="360" w:lineRule="auto"/>
              <w:jc w:val="both"/>
              <w:rPr>
                <w:rFonts w:eastAsia="Calibri" w:cstheme="minorHAnsi"/>
                <w:i/>
                <w:sz w:val="20"/>
                <w:szCs w:val="20"/>
              </w:rPr>
            </w:pP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0"/>
                <w:szCs w:val="20"/>
              </w:rPr>
              <w:t xml:space="preserve">…………….……. </w:t>
            </w:r>
            <w:r w:rsidRPr="001A3C9F">
              <w:rPr>
                <w:rFonts w:eastAsia="Calibri" w:cstheme="minorHAnsi"/>
                <w:i/>
                <w:sz w:val="16"/>
                <w:szCs w:val="16"/>
              </w:rPr>
              <w:t>(miejscowość),</w:t>
            </w:r>
            <w:r w:rsidRPr="001A3C9F">
              <w:rPr>
                <w:rFonts w:eastAsia="Calibri" w:cstheme="minorHAnsi"/>
                <w:i/>
                <w:sz w:val="18"/>
                <w:szCs w:val="18"/>
              </w:rPr>
              <w:t xml:space="preserve"> </w:t>
            </w:r>
            <w:r w:rsidRPr="001A3C9F">
              <w:rPr>
                <w:rFonts w:eastAsia="Calibri" w:cstheme="minorHAnsi"/>
                <w:sz w:val="20"/>
                <w:szCs w:val="20"/>
              </w:rPr>
              <w:t xml:space="preserve">dnia ………….……. r. </w:t>
            </w: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t>…………………………………………</w:t>
            </w:r>
          </w:p>
          <w:p w:rsidR="00BE1DD9" w:rsidRPr="007C2B31" w:rsidRDefault="00BE1DD9" w:rsidP="008F727B">
            <w:pPr>
              <w:spacing w:after="0" w:line="360" w:lineRule="auto"/>
              <w:ind w:left="5664" w:firstLine="708"/>
              <w:jc w:val="both"/>
              <w:rPr>
                <w:rFonts w:eastAsia="Calibri" w:cstheme="minorHAnsi"/>
                <w:i/>
                <w:sz w:val="16"/>
                <w:szCs w:val="16"/>
              </w:rPr>
            </w:pPr>
            <w:r w:rsidRPr="007C2B31">
              <w:rPr>
                <w:rFonts w:eastAsia="Calibri" w:cstheme="minorHAnsi"/>
                <w:i/>
                <w:sz w:val="16"/>
                <w:szCs w:val="16"/>
              </w:rPr>
              <w:t>(podpis)</w:t>
            </w:r>
          </w:p>
          <w:p w:rsidR="00BE1DD9" w:rsidRPr="001A3C9F" w:rsidRDefault="00BE1DD9" w:rsidP="008F727B">
            <w:pPr>
              <w:spacing w:after="0" w:line="360" w:lineRule="auto"/>
              <w:jc w:val="both"/>
              <w:rPr>
                <w:rFonts w:eastAsia="Calibri" w:cstheme="minorHAnsi"/>
                <w:sz w:val="21"/>
                <w:szCs w:val="21"/>
              </w:rPr>
            </w:pPr>
            <w:r w:rsidRPr="001A3C9F">
              <w:rPr>
                <w:rFonts w:eastAsia="Calibri" w:cstheme="minorHAnsi"/>
                <w:sz w:val="21"/>
                <w:szCs w:val="21"/>
              </w:rPr>
              <w:t xml:space="preserve">Oświadczam, że zachodzą w stosunku do mnie podstawy wykluczenia z postępowania na podstawie art. …………. ustawy </w:t>
            </w:r>
            <w:proofErr w:type="spellStart"/>
            <w:r w:rsidRPr="001A3C9F">
              <w:rPr>
                <w:rFonts w:eastAsia="Calibri" w:cstheme="minorHAnsi"/>
                <w:sz w:val="21"/>
                <w:szCs w:val="21"/>
              </w:rPr>
              <w:t>Pzp</w:t>
            </w:r>
            <w:proofErr w:type="spellEnd"/>
            <w:r w:rsidRPr="001A3C9F">
              <w:rPr>
                <w:rFonts w:eastAsia="Calibri" w:cstheme="minorHAnsi"/>
                <w:sz w:val="20"/>
                <w:szCs w:val="20"/>
              </w:rPr>
              <w:t xml:space="preserve"> </w:t>
            </w:r>
            <w:r w:rsidRPr="001A3C9F">
              <w:rPr>
                <w:rFonts w:eastAsia="Calibri" w:cstheme="minorHAnsi"/>
                <w:i/>
                <w:sz w:val="16"/>
                <w:szCs w:val="16"/>
              </w:rPr>
              <w:t xml:space="preserve">(podać mającą zastosowanie podstawę wykluczenia spośród wymienionych w art. 24 ust. 1 pkt 13-14, 16-20 lub art. 24 ust. 5. ustawy </w:t>
            </w:r>
            <w:proofErr w:type="spellStart"/>
            <w:r w:rsidRPr="001A3C9F">
              <w:rPr>
                <w:rFonts w:eastAsia="Calibri" w:cstheme="minorHAnsi"/>
                <w:i/>
                <w:sz w:val="16"/>
                <w:szCs w:val="16"/>
              </w:rPr>
              <w:t>Pzp</w:t>
            </w:r>
            <w:proofErr w:type="spellEnd"/>
            <w:r w:rsidRPr="001A3C9F">
              <w:rPr>
                <w:rFonts w:eastAsia="Calibri" w:cstheme="minorHAnsi"/>
                <w:i/>
                <w:sz w:val="16"/>
                <w:szCs w:val="16"/>
              </w:rPr>
              <w:t>).</w:t>
            </w:r>
            <w:r w:rsidRPr="001A3C9F">
              <w:rPr>
                <w:rFonts w:eastAsia="Calibri" w:cstheme="minorHAnsi"/>
                <w:sz w:val="20"/>
                <w:szCs w:val="20"/>
              </w:rPr>
              <w:t xml:space="preserve"> </w:t>
            </w:r>
            <w:r w:rsidRPr="001A3C9F">
              <w:rPr>
                <w:rFonts w:eastAsia="Calibri" w:cstheme="minorHAnsi"/>
                <w:sz w:val="21"/>
                <w:szCs w:val="21"/>
              </w:rPr>
              <w:t xml:space="preserve">Jednocześnie oświadczam, że w związku z ww. okolicznością, na podstawie art. 24 ust. 8 ustawy </w:t>
            </w:r>
            <w:proofErr w:type="spellStart"/>
            <w:r w:rsidRPr="001A3C9F">
              <w:rPr>
                <w:rFonts w:eastAsia="Calibri" w:cstheme="minorHAnsi"/>
                <w:sz w:val="21"/>
                <w:szCs w:val="21"/>
              </w:rPr>
              <w:t>Pzp</w:t>
            </w:r>
            <w:proofErr w:type="spellEnd"/>
            <w:r w:rsidRPr="001A3C9F">
              <w:rPr>
                <w:rFonts w:eastAsia="Calibri" w:cstheme="minorHAnsi"/>
                <w:sz w:val="21"/>
                <w:szCs w:val="21"/>
              </w:rPr>
              <w:t xml:space="preserve"> podjąłem następujące środki naprawcze: ………………………………………………………………………………………………………………..</w:t>
            </w: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0"/>
                <w:szCs w:val="20"/>
              </w:rPr>
              <w:t xml:space="preserve">…………………………………………………………………………………………..…………………...........……………….……. </w:t>
            </w:r>
            <w:r w:rsidRPr="001A3C9F">
              <w:rPr>
                <w:rFonts w:eastAsia="Calibri" w:cstheme="minorHAnsi"/>
                <w:i/>
                <w:sz w:val="16"/>
                <w:szCs w:val="16"/>
              </w:rPr>
              <w:t>(miejscowość)</w:t>
            </w:r>
            <w:r w:rsidRPr="001A3C9F">
              <w:rPr>
                <w:rFonts w:eastAsia="Calibri" w:cstheme="minorHAnsi"/>
                <w:i/>
                <w:sz w:val="20"/>
                <w:szCs w:val="20"/>
              </w:rPr>
              <w:t xml:space="preserve">, </w:t>
            </w:r>
            <w:r w:rsidRPr="001A3C9F">
              <w:rPr>
                <w:rFonts w:eastAsia="Calibri" w:cstheme="minorHAnsi"/>
                <w:sz w:val="20"/>
                <w:szCs w:val="20"/>
              </w:rPr>
              <w:t xml:space="preserve">dnia …………………. r. </w:t>
            </w: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t>…………………………………………</w:t>
            </w:r>
          </w:p>
          <w:p w:rsidR="00BE1DD9" w:rsidRPr="001A3C9F" w:rsidRDefault="00BE1DD9" w:rsidP="008F727B">
            <w:pPr>
              <w:spacing w:after="0" w:line="360" w:lineRule="auto"/>
              <w:ind w:left="5664" w:firstLine="708"/>
              <w:jc w:val="both"/>
              <w:rPr>
                <w:rFonts w:eastAsia="Calibri" w:cstheme="minorHAnsi"/>
                <w:i/>
                <w:sz w:val="16"/>
                <w:szCs w:val="16"/>
              </w:rPr>
            </w:pPr>
            <w:r w:rsidRPr="001A3C9F">
              <w:rPr>
                <w:rFonts w:eastAsia="Calibri" w:cstheme="minorHAnsi"/>
                <w:i/>
                <w:sz w:val="16"/>
                <w:szCs w:val="16"/>
              </w:rPr>
              <w:t>(podpis)</w:t>
            </w:r>
          </w:p>
          <w:p w:rsidR="00BE1DD9" w:rsidRPr="001A3C9F" w:rsidRDefault="00BE1DD9" w:rsidP="008F727B">
            <w:pPr>
              <w:shd w:val="clear" w:color="auto" w:fill="BFBFBF"/>
              <w:spacing w:after="0" w:line="360" w:lineRule="auto"/>
              <w:jc w:val="both"/>
              <w:rPr>
                <w:rFonts w:eastAsia="Calibri" w:cstheme="minorHAnsi"/>
                <w:b/>
                <w:sz w:val="21"/>
                <w:szCs w:val="21"/>
              </w:rPr>
            </w:pPr>
            <w:r w:rsidRPr="001A3C9F">
              <w:rPr>
                <w:rFonts w:eastAsia="Calibri" w:cstheme="minorHAnsi"/>
                <w:b/>
                <w:sz w:val="21"/>
                <w:szCs w:val="21"/>
              </w:rPr>
              <w:t>OŚWIADCZENIE DOTYCZĄCE PODANYCH INFORMACJI:</w:t>
            </w:r>
          </w:p>
          <w:p w:rsidR="00BE1DD9" w:rsidRPr="001A3C9F" w:rsidRDefault="00BE1DD9" w:rsidP="008F727B">
            <w:pPr>
              <w:spacing w:after="0" w:line="360" w:lineRule="auto"/>
              <w:jc w:val="both"/>
              <w:rPr>
                <w:rFonts w:eastAsia="Calibri" w:cstheme="minorHAnsi"/>
                <w:sz w:val="21"/>
                <w:szCs w:val="21"/>
              </w:rPr>
            </w:pPr>
            <w:r w:rsidRPr="001A3C9F">
              <w:rPr>
                <w:rFonts w:eastAsia="Calibri" w:cstheme="minorHAnsi"/>
                <w:sz w:val="21"/>
                <w:szCs w:val="21"/>
              </w:rPr>
              <w:t xml:space="preserve">Oświadczam, że wszystkie informacje podane w powyższych oświadczeniach są aktualne </w:t>
            </w:r>
            <w:r w:rsidRPr="001A3C9F">
              <w:rPr>
                <w:rFonts w:eastAsia="Calibri" w:cstheme="minorHAnsi"/>
                <w:sz w:val="21"/>
                <w:szCs w:val="21"/>
              </w:rPr>
              <w:br/>
              <w:t>i zgodne z prawdą oraz zostały przedstawione z pełną świadomością konsekwencji wprowadzenia zamawiającego w błąd przy przedstawianiu informacji.</w:t>
            </w:r>
          </w:p>
        </w:tc>
      </w:tr>
      <w:tr w:rsidR="00BE1DD9" w:rsidRPr="001A3C9F" w:rsidTr="008F727B">
        <w:trPr>
          <w:trHeight w:val="1140"/>
        </w:trPr>
        <w:tc>
          <w:tcPr>
            <w:tcW w:w="2393" w:type="pct"/>
            <w:vAlign w:val="bottom"/>
          </w:tcPr>
          <w:p w:rsidR="00BE1DD9" w:rsidRPr="001A3C9F" w:rsidRDefault="00BE1DD9" w:rsidP="008F727B">
            <w:pPr>
              <w:spacing w:after="40"/>
              <w:jc w:val="center"/>
              <w:rPr>
                <w:rFonts w:cstheme="minorHAnsi"/>
                <w:i/>
                <w:sz w:val="16"/>
                <w:szCs w:val="16"/>
              </w:rPr>
            </w:pPr>
            <w:r w:rsidRPr="001A3C9F">
              <w:rPr>
                <w:rFonts w:cstheme="minorHAnsi"/>
                <w:i/>
                <w:sz w:val="16"/>
                <w:szCs w:val="16"/>
              </w:rPr>
              <w:t>……………………………………………………….</w:t>
            </w:r>
          </w:p>
          <w:p w:rsidR="00BE1DD9" w:rsidRPr="001A3C9F" w:rsidRDefault="00BE1DD9" w:rsidP="008F727B">
            <w:pPr>
              <w:spacing w:after="40"/>
              <w:jc w:val="center"/>
              <w:rPr>
                <w:rFonts w:cstheme="minorHAnsi"/>
                <w:i/>
                <w:sz w:val="16"/>
                <w:szCs w:val="16"/>
              </w:rPr>
            </w:pPr>
            <w:r w:rsidRPr="001A3C9F">
              <w:rPr>
                <w:rFonts w:cstheme="minorHAnsi"/>
                <w:i/>
                <w:sz w:val="16"/>
                <w:szCs w:val="16"/>
              </w:rPr>
              <w:t>pieczęć Wykonawcy</w:t>
            </w:r>
          </w:p>
        </w:tc>
        <w:tc>
          <w:tcPr>
            <w:tcW w:w="2607" w:type="pct"/>
            <w:vAlign w:val="bottom"/>
          </w:tcPr>
          <w:p w:rsidR="00BE1DD9" w:rsidRPr="001A3C9F" w:rsidRDefault="00BE1DD9" w:rsidP="008F727B">
            <w:pPr>
              <w:spacing w:after="40"/>
              <w:ind w:left="4680" w:hanging="4965"/>
              <w:jc w:val="center"/>
              <w:rPr>
                <w:rFonts w:cstheme="minorHAnsi"/>
                <w:i/>
                <w:sz w:val="16"/>
                <w:szCs w:val="16"/>
              </w:rPr>
            </w:pPr>
            <w:r w:rsidRPr="001A3C9F">
              <w:rPr>
                <w:rFonts w:cstheme="minorHAnsi"/>
                <w:i/>
                <w:sz w:val="16"/>
                <w:szCs w:val="16"/>
              </w:rPr>
              <w:t>.....................................................................................</w:t>
            </w:r>
          </w:p>
          <w:p w:rsidR="00BE1DD9" w:rsidRPr="001A3C9F" w:rsidRDefault="00BE1DD9" w:rsidP="008F727B">
            <w:pPr>
              <w:spacing w:after="40"/>
              <w:ind w:left="4680" w:hanging="4965"/>
              <w:jc w:val="center"/>
              <w:rPr>
                <w:rFonts w:cstheme="minorHAnsi"/>
                <w:i/>
                <w:sz w:val="16"/>
                <w:szCs w:val="16"/>
              </w:rPr>
            </w:pPr>
            <w:r w:rsidRPr="001A3C9F">
              <w:rPr>
                <w:rFonts w:cstheme="minorHAnsi"/>
                <w:i/>
                <w:sz w:val="16"/>
                <w:szCs w:val="16"/>
              </w:rPr>
              <w:t>Data i podpis upoważnionego przedstawiciela Wykonawcy</w:t>
            </w:r>
          </w:p>
        </w:tc>
      </w:tr>
    </w:tbl>
    <w:p w:rsidR="007C2B31" w:rsidRPr="001A3C9F" w:rsidRDefault="007C2B31" w:rsidP="007C2B31">
      <w:pPr>
        <w:spacing w:after="40" w:line="240" w:lineRule="auto"/>
        <w:rPr>
          <w:rFonts w:cstheme="minorHAnsi"/>
          <w:u w:val="single"/>
          <w:lang w:eastAsia="ar-SA"/>
        </w:rPr>
      </w:pPr>
      <w:r w:rsidRPr="001A3C9F">
        <w:rPr>
          <w:rFonts w:cstheme="minorHAnsi"/>
          <w:u w:val="single"/>
          <w:lang w:eastAsia="ar-SA"/>
        </w:rPr>
        <w:lastRenderedPageBreak/>
        <w:t xml:space="preserve">UWAGA: </w:t>
      </w:r>
    </w:p>
    <w:p w:rsidR="007C2B31" w:rsidRPr="001A3C9F" w:rsidRDefault="007C2B31" w:rsidP="007C2B31">
      <w:pPr>
        <w:rPr>
          <w:rFonts w:cstheme="minorHAnsi"/>
          <w:lang w:eastAsia="pl-PL"/>
        </w:rPr>
      </w:pPr>
      <w:r w:rsidRPr="001A3C9F">
        <w:rPr>
          <w:rFonts w:cstheme="minorHAnsi"/>
          <w:lang w:eastAsia="pl-PL"/>
        </w:rPr>
        <w:t xml:space="preserve">Formularz wymagany do złożenia w terminie 3 dni od dnia zamieszczenia na stronie internetowej informacji, o której mowa w art. 86 ust. 5 ustawy </w:t>
      </w:r>
      <w:proofErr w:type="spellStart"/>
      <w:r w:rsidRPr="001A3C9F">
        <w:rPr>
          <w:rFonts w:cstheme="minorHAnsi"/>
          <w:lang w:eastAsia="pl-PL"/>
        </w:rPr>
        <w:t>Pzp</w:t>
      </w:r>
      <w:proofErr w:type="spellEnd"/>
    </w:p>
    <w:p w:rsidR="007C2B31" w:rsidRPr="001A3C9F" w:rsidRDefault="007C2B31" w:rsidP="007C2B31">
      <w:pPr>
        <w:rPr>
          <w:rFonts w:cstheme="minorHAnsi"/>
          <w:b/>
          <w:lang w:eastAsia="ar-SA"/>
        </w:rPr>
      </w:pPr>
      <w:r w:rsidRPr="001A3C9F">
        <w:rPr>
          <w:rFonts w:cstheme="minorHAnsi"/>
          <w:b/>
          <w:lang w:eastAsia="ar-SA"/>
        </w:rPr>
        <w:t xml:space="preserve">Załącznik nr 4 – Oświadczenie o przynależności lub braku przynależności do tej samej grupy kapitałowej. </w:t>
      </w:r>
    </w:p>
    <w:p w:rsidR="007C2B31" w:rsidRPr="001A3C9F" w:rsidRDefault="007C2B31" w:rsidP="007C2B31">
      <w:pPr>
        <w:rPr>
          <w:rFonts w:cstheme="minorHAnsi"/>
          <w:lang w:eastAsia="ar-SA"/>
        </w:rPr>
      </w:pPr>
      <w:r w:rsidRPr="001A3C9F">
        <w:rPr>
          <w:rFonts w:cstheme="minorHAnsi"/>
          <w:lang w:eastAsia="ar-SA"/>
        </w:rPr>
        <w:t>Zamówienie na:</w:t>
      </w:r>
    </w:p>
    <w:p w:rsidR="007C2B31" w:rsidRPr="001A3C9F" w:rsidRDefault="007C2B31" w:rsidP="007C2B31">
      <w:pPr>
        <w:spacing w:after="0" w:line="240" w:lineRule="auto"/>
        <w:jc w:val="center"/>
        <w:rPr>
          <w:rFonts w:eastAsia="Times New Roman" w:cstheme="minorHAnsi"/>
          <w:b/>
          <w:i/>
          <w:iCs/>
          <w:sz w:val="24"/>
          <w:szCs w:val="20"/>
          <w:lang w:eastAsia="pl-PL"/>
        </w:rPr>
      </w:pPr>
      <w:r w:rsidRPr="001A3C9F">
        <w:rPr>
          <w:rFonts w:eastAsia="Times New Roman" w:cstheme="minorHAnsi"/>
          <w:b/>
          <w:i/>
          <w:iCs/>
          <w:sz w:val="24"/>
          <w:szCs w:val="20"/>
          <w:lang w:eastAsia="pl-PL"/>
        </w:rPr>
        <w:t>Dostawa paliw płynnych w roku kalendarzowym 2021 dla Zarządu Dróg Powiatowych</w:t>
      </w:r>
    </w:p>
    <w:p w:rsidR="007C2B31" w:rsidRPr="001A3C9F" w:rsidRDefault="007C2B31" w:rsidP="007C2B31">
      <w:pPr>
        <w:jc w:val="center"/>
        <w:rPr>
          <w:rFonts w:cstheme="minorHAnsi"/>
          <w:b/>
          <w:lang w:eastAsia="ar-SA"/>
        </w:rPr>
      </w:pPr>
      <w:r w:rsidRPr="001A3C9F">
        <w:rPr>
          <w:rFonts w:eastAsia="Times New Roman" w:cstheme="minorHAnsi"/>
          <w:b/>
          <w:i/>
          <w:iCs/>
          <w:sz w:val="24"/>
          <w:szCs w:val="24"/>
          <w:lang w:eastAsia="pl-PL"/>
        </w:rPr>
        <w:t xml:space="preserve">w Dębicy </w:t>
      </w: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7C2B31" w:rsidRPr="001A3C9F" w:rsidTr="008A623B">
        <w:tc>
          <w:tcPr>
            <w:tcW w:w="6730" w:type="dxa"/>
          </w:tcPr>
          <w:p w:rsidR="007C2B31" w:rsidRPr="001A3C9F" w:rsidRDefault="007C2B31" w:rsidP="008A623B">
            <w:pPr>
              <w:rPr>
                <w:rFonts w:cstheme="minorHAnsi"/>
                <w:lang w:eastAsia="ar-SA"/>
              </w:rPr>
            </w:pPr>
            <w:bookmarkStart w:id="1" w:name="_Toc379264816"/>
            <w:bookmarkStart w:id="2" w:name="_Toc461452859"/>
            <w:r w:rsidRPr="001A3C9F">
              <w:rPr>
                <w:rFonts w:cstheme="minorHAnsi"/>
                <w:lang w:eastAsia="ar-SA"/>
              </w:rPr>
              <w:t>Nr referencyjny nadany sprawie przez Zamawiającego</w:t>
            </w:r>
            <w:bookmarkEnd w:id="1"/>
            <w:bookmarkEnd w:id="2"/>
          </w:p>
        </w:tc>
        <w:tc>
          <w:tcPr>
            <w:tcW w:w="2484" w:type="dxa"/>
          </w:tcPr>
          <w:p w:rsidR="007C2B31" w:rsidRPr="001A3C9F" w:rsidRDefault="007C2B31" w:rsidP="008A623B">
            <w:pPr>
              <w:rPr>
                <w:rFonts w:cstheme="minorHAnsi"/>
                <w:lang w:eastAsia="ar-SA"/>
              </w:rPr>
            </w:pPr>
            <w:r w:rsidRPr="001A3C9F">
              <w:rPr>
                <w:rFonts w:cstheme="minorHAnsi"/>
                <w:lang w:eastAsia="ar-SA"/>
              </w:rPr>
              <w:t>ZP.271.22.2020</w:t>
            </w:r>
          </w:p>
        </w:tc>
      </w:tr>
    </w:tbl>
    <w:p w:rsidR="007C2B31" w:rsidRPr="001A3C9F" w:rsidRDefault="007C2B31" w:rsidP="007C2B31">
      <w:pPr>
        <w:rPr>
          <w:rFonts w:cstheme="minorHAnsi"/>
          <w:lang w:eastAsia="ar-SA"/>
        </w:rPr>
      </w:pPr>
      <w:r w:rsidRPr="001A3C9F">
        <w:rPr>
          <w:rFonts w:cstheme="minorHAnsi"/>
          <w:lang w:eastAsia="ar-SA"/>
        </w:rPr>
        <w:t>ZAMAWIAJĄCY:</w:t>
      </w:r>
    </w:p>
    <w:p w:rsidR="007C2B31" w:rsidRPr="001A3C9F" w:rsidRDefault="007C2B31" w:rsidP="007C2B31">
      <w:pPr>
        <w:rPr>
          <w:rFonts w:cstheme="minorHAnsi"/>
          <w:lang w:eastAsia="ar-SA"/>
        </w:rPr>
      </w:pPr>
      <w:r w:rsidRPr="001A3C9F">
        <w:rPr>
          <w:rFonts w:cstheme="minorHAnsi"/>
          <w:lang w:eastAsia="ar-SA"/>
        </w:rPr>
        <w:t>Zarząd Dróg Powiatowych w Dębicy</w:t>
      </w:r>
    </w:p>
    <w:p w:rsidR="007C2B31" w:rsidRPr="001A3C9F" w:rsidRDefault="007C2B31" w:rsidP="007C2B31">
      <w:pPr>
        <w:rPr>
          <w:rFonts w:cstheme="minorHAnsi"/>
          <w:lang w:eastAsia="ar-SA"/>
        </w:rPr>
      </w:pPr>
      <w:r w:rsidRPr="001A3C9F">
        <w:rPr>
          <w:rFonts w:cstheme="minorHAnsi"/>
          <w:lang w:eastAsia="ar-SA"/>
        </w:rPr>
        <w:t>ul. Parkowa 28</w:t>
      </w:r>
    </w:p>
    <w:p w:rsidR="007C2B31" w:rsidRPr="001A3C9F" w:rsidRDefault="007C2B31" w:rsidP="007C2B31">
      <w:pPr>
        <w:rPr>
          <w:rFonts w:cstheme="minorHAnsi"/>
          <w:lang w:eastAsia="ar-SA"/>
        </w:rPr>
      </w:pPr>
      <w:r w:rsidRPr="001A3C9F">
        <w:rPr>
          <w:rFonts w:cstheme="minorHAnsi"/>
          <w:lang w:eastAsia="ar-SA"/>
        </w:rPr>
        <w:t>39-200 Dębica</w:t>
      </w:r>
    </w:p>
    <w:p w:rsidR="007C2B31" w:rsidRPr="001A3C9F" w:rsidRDefault="007C2B31" w:rsidP="007C2B31">
      <w:pPr>
        <w:rPr>
          <w:rFonts w:cstheme="minorHAnsi"/>
          <w:lang w:eastAsia="ar-SA"/>
        </w:rPr>
      </w:pPr>
      <w:r w:rsidRPr="001A3C9F">
        <w:rPr>
          <w:rFonts w:cstheme="minorHAnsi"/>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7C2B31" w:rsidRPr="001A3C9F" w:rsidTr="008A623B">
        <w:trPr>
          <w:cantSplit/>
        </w:trPr>
        <w:tc>
          <w:tcPr>
            <w:tcW w:w="610" w:type="dxa"/>
            <w:tcBorders>
              <w:top w:val="single" w:sz="4" w:space="0" w:color="000000"/>
              <w:left w:val="single" w:sz="4" w:space="0" w:color="000000"/>
              <w:bottom w:val="single" w:sz="4" w:space="0" w:color="000000"/>
            </w:tcBorders>
            <w:shd w:val="clear" w:color="auto" w:fill="808080"/>
          </w:tcPr>
          <w:p w:rsidR="007C2B31" w:rsidRPr="001A3C9F" w:rsidRDefault="007C2B31" w:rsidP="008A623B">
            <w:pPr>
              <w:rPr>
                <w:rFonts w:cstheme="minorHAnsi"/>
                <w:lang w:eastAsia="ar-SA"/>
              </w:rPr>
            </w:pPr>
            <w:r w:rsidRPr="001A3C9F">
              <w:rPr>
                <w:rFonts w:cstheme="minorHAnsi"/>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7C2B31" w:rsidRPr="001A3C9F" w:rsidRDefault="007C2B31" w:rsidP="008A623B">
            <w:pPr>
              <w:rPr>
                <w:rFonts w:cstheme="minorHAnsi"/>
                <w:lang w:eastAsia="ar-SA"/>
              </w:rPr>
            </w:pPr>
            <w:r w:rsidRPr="001A3C9F">
              <w:rPr>
                <w:rFonts w:cstheme="minorHAns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7C2B31" w:rsidRPr="001A3C9F" w:rsidRDefault="007C2B31" w:rsidP="008A623B">
            <w:pPr>
              <w:rPr>
                <w:rFonts w:cstheme="minorHAnsi"/>
                <w:lang w:eastAsia="ar-SA"/>
              </w:rPr>
            </w:pPr>
            <w:r w:rsidRPr="001A3C9F">
              <w:rPr>
                <w:rFonts w:cstheme="minorHAnsi"/>
                <w:lang w:eastAsia="ar-SA"/>
              </w:rPr>
              <w:t>Adres(y) Wykonawcy(ów)</w:t>
            </w:r>
          </w:p>
        </w:tc>
      </w:tr>
      <w:tr w:rsidR="007C2B31" w:rsidRPr="001A3C9F" w:rsidTr="008A623B">
        <w:trPr>
          <w:cantSplit/>
        </w:trPr>
        <w:tc>
          <w:tcPr>
            <w:tcW w:w="610" w:type="dxa"/>
            <w:tcBorders>
              <w:left w:val="single" w:sz="4" w:space="0" w:color="000000"/>
              <w:bottom w:val="single" w:sz="4" w:space="0" w:color="000000"/>
            </w:tcBorders>
          </w:tcPr>
          <w:p w:rsidR="007C2B31" w:rsidRPr="001A3C9F" w:rsidRDefault="007C2B31" w:rsidP="008A623B">
            <w:pPr>
              <w:rPr>
                <w:rFonts w:cstheme="minorHAnsi"/>
                <w:lang w:val="de-DE" w:eastAsia="ar-SA"/>
              </w:rPr>
            </w:pPr>
          </w:p>
        </w:tc>
        <w:tc>
          <w:tcPr>
            <w:tcW w:w="6120" w:type="dxa"/>
            <w:tcBorders>
              <w:left w:val="single" w:sz="4" w:space="0" w:color="000000"/>
              <w:bottom w:val="single" w:sz="4" w:space="0" w:color="000000"/>
            </w:tcBorders>
          </w:tcPr>
          <w:p w:rsidR="007C2B31" w:rsidRPr="001A3C9F" w:rsidRDefault="007C2B31" w:rsidP="008A623B">
            <w:pPr>
              <w:rPr>
                <w:rFonts w:cstheme="minorHAnsi"/>
                <w:lang w:val="de-DE" w:eastAsia="ar-SA"/>
              </w:rPr>
            </w:pPr>
          </w:p>
        </w:tc>
        <w:tc>
          <w:tcPr>
            <w:tcW w:w="2532" w:type="dxa"/>
            <w:tcBorders>
              <w:left w:val="single" w:sz="4" w:space="0" w:color="000000"/>
              <w:bottom w:val="single" w:sz="4" w:space="0" w:color="000000"/>
              <w:right w:val="single" w:sz="4" w:space="0" w:color="000000"/>
            </w:tcBorders>
          </w:tcPr>
          <w:p w:rsidR="007C2B31" w:rsidRPr="001A3C9F" w:rsidRDefault="007C2B31" w:rsidP="008A623B">
            <w:pPr>
              <w:rPr>
                <w:rFonts w:cstheme="minorHAnsi"/>
                <w:lang w:val="de-DE" w:eastAsia="ar-SA"/>
              </w:rPr>
            </w:pPr>
          </w:p>
        </w:tc>
      </w:tr>
      <w:tr w:rsidR="007C2B31" w:rsidRPr="001A3C9F" w:rsidTr="008A623B">
        <w:trPr>
          <w:cantSplit/>
        </w:trPr>
        <w:tc>
          <w:tcPr>
            <w:tcW w:w="610" w:type="dxa"/>
            <w:tcBorders>
              <w:left w:val="single" w:sz="4" w:space="0" w:color="000000"/>
              <w:bottom w:val="single" w:sz="4" w:space="0" w:color="000000"/>
            </w:tcBorders>
          </w:tcPr>
          <w:p w:rsidR="007C2B31" w:rsidRPr="001A3C9F" w:rsidRDefault="007C2B31" w:rsidP="008A623B">
            <w:pPr>
              <w:rPr>
                <w:rFonts w:cstheme="minorHAnsi"/>
                <w:lang w:val="de-DE" w:eastAsia="ar-SA"/>
              </w:rPr>
            </w:pPr>
          </w:p>
        </w:tc>
        <w:tc>
          <w:tcPr>
            <w:tcW w:w="6120" w:type="dxa"/>
            <w:tcBorders>
              <w:left w:val="single" w:sz="4" w:space="0" w:color="000000"/>
              <w:bottom w:val="single" w:sz="4" w:space="0" w:color="000000"/>
            </w:tcBorders>
          </w:tcPr>
          <w:p w:rsidR="007C2B31" w:rsidRPr="001A3C9F" w:rsidRDefault="007C2B31" w:rsidP="008A623B">
            <w:pPr>
              <w:rPr>
                <w:rFonts w:cstheme="minorHAnsi"/>
                <w:lang w:val="de-DE" w:eastAsia="ar-SA"/>
              </w:rPr>
            </w:pPr>
          </w:p>
        </w:tc>
        <w:tc>
          <w:tcPr>
            <w:tcW w:w="2532" w:type="dxa"/>
            <w:tcBorders>
              <w:left w:val="single" w:sz="4" w:space="0" w:color="000000"/>
              <w:bottom w:val="single" w:sz="4" w:space="0" w:color="000000"/>
              <w:right w:val="single" w:sz="4" w:space="0" w:color="000000"/>
            </w:tcBorders>
          </w:tcPr>
          <w:p w:rsidR="007C2B31" w:rsidRPr="001A3C9F" w:rsidRDefault="007C2B31" w:rsidP="008A623B">
            <w:pPr>
              <w:rPr>
                <w:rFonts w:cstheme="minorHAnsi"/>
                <w:lang w:val="de-DE" w:eastAsia="ar-SA"/>
              </w:rPr>
            </w:pPr>
          </w:p>
        </w:tc>
      </w:tr>
    </w:tbl>
    <w:p w:rsidR="007C2B31" w:rsidRPr="001A3C9F" w:rsidRDefault="007C2B31" w:rsidP="007C2B31">
      <w:pPr>
        <w:rPr>
          <w:rFonts w:cstheme="minorHAnsi"/>
          <w:lang w:eastAsia="pl-PL"/>
        </w:rPr>
      </w:pPr>
      <w:r w:rsidRPr="001A3C9F">
        <w:rPr>
          <w:rFonts w:cstheme="minorHAnsi"/>
          <w:lang w:eastAsia="pl-PL"/>
        </w:rPr>
        <w:t>OŚWIADCZENIE</w:t>
      </w:r>
    </w:p>
    <w:p w:rsidR="007C2B31" w:rsidRPr="001A3C9F" w:rsidRDefault="007C2B31" w:rsidP="007C2B31">
      <w:pPr>
        <w:rPr>
          <w:rFonts w:cstheme="minorHAnsi"/>
          <w:lang w:eastAsia="pl-PL"/>
        </w:rPr>
      </w:pPr>
      <w:r w:rsidRPr="001A3C9F">
        <w:rPr>
          <w:rFonts w:cstheme="minorHAnsi"/>
          <w:lang w:eastAsia="pl-PL"/>
        </w:rPr>
        <w:t xml:space="preserve">o przynależności lub braku przynależności do tej samej grupy kapitałowej, </w:t>
      </w:r>
    </w:p>
    <w:p w:rsidR="007C2B31" w:rsidRPr="001A3C9F" w:rsidRDefault="007C2B31" w:rsidP="007C2B31">
      <w:pPr>
        <w:rPr>
          <w:rFonts w:cstheme="minorHAnsi"/>
          <w:lang w:eastAsia="pl-PL"/>
        </w:rPr>
      </w:pPr>
      <w:r w:rsidRPr="001A3C9F">
        <w:rPr>
          <w:rFonts w:cstheme="minorHAnsi"/>
          <w:lang w:eastAsia="pl-PL"/>
        </w:rPr>
        <w:t xml:space="preserve">o której mowa w art. 24 </w:t>
      </w:r>
      <w:r>
        <w:rPr>
          <w:rFonts w:cstheme="minorHAnsi"/>
          <w:lang w:eastAsia="pl-PL"/>
        </w:rPr>
        <w:t xml:space="preserve">ust. 1 pkt 23 ustawy </w:t>
      </w:r>
      <w:proofErr w:type="spellStart"/>
      <w:r>
        <w:rPr>
          <w:rFonts w:cstheme="minorHAnsi"/>
          <w:lang w:eastAsia="pl-PL"/>
        </w:rPr>
        <w:t>Pzp</w:t>
      </w:r>
      <w:proofErr w:type="spellEnd"/>
    </w:p>
    <w:p w:rsidR="007C2B31" w:rsidRPr="001A3C9F" w:rsidRDefault="007C2B31" w:rsidP="007C2B31">
      <w:pPr>
        <w:rPr>
          <w:rFonts w:cstheme="minorHAnsi"/>
          <w:lang w:eastAsia="pl-PL"/>
        </w:rPr>
      </w:pPr>
      <w:r w:rsidRPr="001A3C9F">
        <w:rPr>
          <w:rFonts w:cstheme="minorHAnsi"/>
          <w:lang w:eastAsia="pl-PL"/>
        </w:rPr>
        <w:t>Składając ofertę w w/w postępowaniu o udzielenie zamówienia publicznego prowadzonym w trybie przetargu nieograniczonego oświadczam, że:</w:t>
      </w:r>
    </w:p>
    <w:p w:rsidR="007C2B31" w:rsidRPr="001A3C9F" w:rsidRDefault="007C2B31" w:rsidP="007C2B31">
      <w:pPr>
        <w:rPr>
          <w:rFonts w:cstheme="minorHAnsi"/>
          <w:lang w:eastAsia="pl-PL"/>
        </w:rPr>
      </w:pPr>
      <w:r w:rsidRPr="001A3C9F">
        <w:rPr>
          <w:rFonts w:cstheme="minorHAnsi"/>
          <w:lang w:eastAsia="pl-PL"/>
        </w:rPr>
        <w:t xml:space="preserve">*nie należę grupy kapitałowej, o której mowa w art. 24 ust. 1 pkt 23 ustawy </w:t>
      </w:r>
      <w:proofErr w:type="spellStart"/>
      <w:r w:rsidRPr="001A3C9F">
        <w:rPr>
          <w:rFonts w:cstheme="minorHAnsi"/>
          <w:lang w:eastAsia="pl-PL"/>
        </w:rPr>
        <w:t>Pzp</w:t>
      </w:r>
      <w:proofErr w:type="spellEnd"/>
      <w:r w:rsidRPr="001A3C9F">
        <w:rPr>
          <w:rFonts w:cstheme="minorHAnsi"/>
          <w:lang w:eastAsia="pl-PL"/>
        </w:rPr>
        <w:t>.</w:t>
      </w:r>
    </w:p>
    <w:p w:rsidR="007C2B31" w:rsidRPr="001A3C9F" w:rsidRDefault="007C2B31" w:rsidP="007C2B31">
      <w:pPr>
        <w:rPr>
          <w:rFonts w:cstheme="minorHAnsi"/>
          <w:lang w:eastAsia="pl-PL"/>
        </w:rPr>
      </w:pPr>
      <w:r w:rsidRPr="001A3C9F">
        <w:rPr>
          <w:rFonts w:cstheme="minorHAnsi"/>
          <w:lang w:eastAsia="pl-PL"/>
        </w:rPr>
        <w:t xml:space="preserve">*należę do tej samej grupy kapitałowej, o której mowa w art. 24 ust. 1 pkt 23 ustawy </w:t>
      </w:r>
      <w:proofErr w:type="spellStart"/>
      <w:r w:rsidRPr="001A3C9F">
        <w:rPr>
          <w:rFonts w:cstheme="minorHAnsi"/>
          <w:lang w:eastAsia="pl-PL"/>
        </w:rPr>
        <w:t>Pzp</w:t>
      </w:r>
      <w:proofErr w:type="spellEnd"/>
      <w:r w:rsidRPr="001A3C9F">
        <w:rPr>
          <w:rFonts w:cstheme="minorHAnsi"/>
          <w:lang w:eastAsia="pl-PL"/>
        </w:rPr>
        <w:t>,</w:t>
      </w:r>
    </w:p>
    <w:p w:rsidR="007C2B31" w:rsidRPr="001A3C9F" w:rsidRDefault="007C2B31" w:rsidP="007C2B31">
      <w:pPr>
        <w:rPr>
          <w:rFonts w:cstheme="minorHAnsi"/>
          <w:lang w:eastAsia="pl-PL"/>
        </w:rPr>
      </w:pPr>
      <w:r w:rsidRPr="001A3C9F">
        <w:rPr>
          <w:rFonts w:cstheme="minorHAnsi"/>
          <w:lang w:eastAsia="pl-PL"/>
        </w:rPr>
        <w:t>w skład które</w:t>
      </w:r>
      <w:r>
        <w:rPr>
          <w:rFonts w:cstheme="minorHAnsi"/>
          <w:lang w:eastAsia="pl-PL"/>
        </w:rPr>
        <w:t>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442"/>
        <w:gridCol w:w="5065"/>
      </w:tblGrid>
      <w:tr w:rsidR="007C2B31" w:rsidRPr="001A3C9F" w:rsidTr="008A623B">
        <w:tc>
          <w:tcPr>
            <w:tcW w:w="817" w:type="dxa"/>
            <w:shd w:val="clear" w:color="auto" w:fill="808080"/>
          </w:tcPr>
          <w:p w:rsidR="007C2B31" w:rsidRPr="001A3C9F" w:rsidRDefault="007C2B31" w:rsidP="008A623B">
            <w:pPr>
              <w:rPr>
                <w:rFonts w:cstheme="minorHAnsi"/>
                <w:lang w:eastAsia="pl-PL"/>
              </w:rPr>
            </w:pPr>
            <w:r w:rsidRPr="001A3C9F">
              <w:rPr>
                <w:rFonts w:cstheme="minorHAnsi"/>
                <w:lang w:eastAsia="pl-PL"/>
              </w:rPr>
              <w:t>L.p.</w:t>
            </w:r>
          </w:p>
        </w:tc>
        <w:tc>
          <w:tcPr>
            <w:tcW w:w="3827" w:type="dxa"/>
            <w:shd w:val="clear" w:color="auto" w:fill="808080"/>
          </w:tcPr>
          <w:p w:rsidR="007C2B31" w:rsidRPr="001A3C9F" w:rsidRDefault="007C2B31" w:rsidP="008A623B">
            <w:pPr>
              <w:rPr>
                <w:rFonts w:cstheme="minorHAnsi"/>
                <w:lang w:eastAsia="pl-PL"/>
              </w:rPr>
            </w:pPr>
            <w:r w:rsidRPr="001A3C9F">
              <w:rPr>
                <w:rFonts w:cstheme="minorHAnsi"/>
                <w:lang w:eastAsia="pl-PL"/>
              </w:rPr>
              <w:t>Nazwa</w:t>
            </w:r>
          </w:p>
        </w:tc>
        <w:tc>
          <w:tcPr>
            <w:tcW w:w="5700" w:type="dxa"/>
            <w:shd w:val="clear" w:color="auto" w:fill="808080"/>
          </w:tcPr>
          <w:p w:rsidR="007C2B31" w:rsidRPr="001A3C9F" w:rsidRDefault="007C2B31" w:rsidP="008A623B">
            <w:pPr>
              <w:rPr>
                <w:rFonts w:cstheme="minorHAnsi"/>
                <w:lang w:eastAsia="pl-PL"/>
              </w:rPr>
            </w:pPr>
            <w:r w:rsidRPr="001A3C9F">
              <w:rPr>
                <w:rFonts w:cstheme="minorHAnsi"/>
                <w:lang w:eastAsia="pl-PL"/>
              </w:rPr>
              <w:t>Adres</w:t>
            </w:r>
          </w:p>
        </w:tc>
      </w:tr>
      <w:tr w:rsidR="007C2B31" w:rsidRPr="001A3C9F" w:rsidTr="008A623B">
        <w:tc>
          <w:tcPr>
            <w:tcW w:w="817" w:type="dxa"/>
          </w:tcPr>
          <w:p w:rsidR="007C2B31" w:rsidRPr="001A3C9F" w:rsidRDefault="007C2B31" w:rsidP="008A623B">
            <w:pPr>
              <w:rPr>
                <w:rFonts w:cstheme="minorHAnsi"/>
                <w:lang w:eastAsia="pl-PL"/>
              </w:rPr>
            </w:pPr>
          </w:p>
        </w:tc>
        <w:tc>
          <w:tcPr>
            <w:tcW w:w="3827" w:type="dxa"/>
          </w:tcPr>
          <w:p w:rsidR="007C2B31" w:rsidRPr="001A3C9F" w:rsidRDefault="007C2B31" w:rsidP="008A623B">
            <w:pPr>
              <w:rPr>
                <w:rFonts w:cstheme="minorHAnsi"/>
                <w:lang w:eastAsia="pl-PL"/>
              </w:rPr>
            </w:pPr>
          </w:p>
        </w:tc>
        <w:tc>
          <w:tcPr>
            <w:tcW w:w="5700" w:type="dxa"/>
          </w:tcPr>
          <w:p w:rsidR="007C2B31" w:rsidRPr="001A3C9F" w:rsidRDefault="007C2B31" w:rsidP="008A623B">
            <w:pPr>
              <w:rPr>
                <w:rFonts w:cstheme="minorHAnsi"/>
                <w:lang w:eastAsia="pl-PL"/>
              </w:rPr>
            </w:pPr>
          </w:p>
        </w:tc>
      </w:tr>
      <w:tr w:rsidR="007C2B31" w:rsidRPr="001A3C9F" w:rsidTr="008A623B">
        <w:tc>
          <w:tcPr>
            <w:tcW w:w="817" w:type="dxa"/>
          </w:tcPr>
          <w:p w:rsidR="007C2B31" w:rsidRPr="001A3C9F" w:rsidRDefault="007C2B31" w:rsidP="008A623B">
            <w:pPr>
              <w:rPr>
                <w:rFonts w:cstheme="minorHAnsi"/>
                <w:lang w:eastAsia="pl-PL"/>
              </w:rPr>
            </w:pPr>
          </w:p>
        </w:tc>
        <w:tc>
          <w:tcPr>
            <w:tcW w:w="3827" w:type="dxa"/>
          </w:tcPr>
          <w:p w:rsidR="007C2B31" w:rsidRPr="001A3C9F" w:rsidRDefault="007C2B31" w:rsidP="008A623B">
            <w:pPr>
              <w:rPr>
                <w:rFonts w:cstheme="minorHAnsi"/>
                <w:lang w:eastAsia="pl-PL"/>
              </w:rPr>
            </w:pPr>
          </w:p>
        </w:tc>
        <w:tc>
          <w:tcPr>
            <w:tcW w:w="5700" w:type="dxa"/>
          </w:tcPr>
          <w:p w:rsidR="007C2B31" w:rsidRPr="001A3C9F" w:rsidRDefault="007C2B31" w:rsidP="008A623B">
            <w:pPr>
              <w:rPr>
                <w:rFonts w:cstheme="minorHAnsi"/>
                <w:lang w:eastAsia="pl-PL"/>
              </w:rPr>
            </w:pPr>
          </w:p>
        </w:tc>
      </w:tr>
    </w:tbl>
    <w:p w:rsidR="007C2B31" w:rsidRPr="001A3C9F" w:rsidRDefault="007C2B31" w:rsidP="007C2B31">
      <w:pPr>
        <w:rPr>
          <w:rFonts w:cstheme="minorHAnsi"/>
          <w:lang w:eastAsia="pl-PL"/>
        </w:rPr>
      </w:pPr>
      <w:r w:rsidRPr="001A3C9F">
        <w:rPr>
          <w:rFonts w:cstheme="minorHAnsi"/>
          <w:lang w:eastAsia="pl-PL"/>
        </w:rPr>
        <w:t>*niepotrzebne skreślić</w:t>
      </w:r>
    </w:p>
    <w:p w:rsidR="007C2B31" w:rsidRPr="001A3C9F" w:rsidRDefault="007C2B31" w:rsidP="007C2B31">
      <w:pPr>
        <w:rPr>
          <w:rFonts w:cstheme="minorHAnsi"/>
          <w:lang w:eastAsia="pl-PL"/>
        </w:rPr>
      </w:pPr>
    </w:p>
    <w:p w:rsidR="007C2B31" w:rsidRPr="001A3C9F" w:rsidRDefault="007C2B31" w:rsidP="007C2B31">
      <w:pPr>
        <w:rPr>
          <w:rFonts w:cstheme="minorHAnsi"/>
          <w:lang w:eastAsia="ar-SA"/>
        </w:rPr>
      </w:pPr>
      <w:r w:rsidRPr="001A3C9F">
        <w:rPr>
          <w:rFonts w:cstheme="minorHAnsi"/>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1A3C9F">
        <w:rPr>
          <w:rFonts w:cstheme="minorHAnsi"/>
          <w:lang w:eastAsia="pl-PL"/>
        </w:rPr>
        <w:t>Pzp</w:t>
      </w:r>
      <w:proofErr w:type="spellEnd"/>
      <w:r w:rsidRPr="001A3C9F">
        <w:rPr>
          <w:rFonts w:cstheme="minorHAnsi"/>
          <w:lang w:eastAsia="pl-PL"/>
        </w:rPr>
        <w:t>. W przypadku Wykonawców wspólnie ubiegających się o udzielenie zamówienia składa ją każdy z członków Konsorcjum lub wspólników spółki cywilnej.</w:t>
      </w:r>
    </w:p>
    <w:p w:rsidR="007C2B31" w:rsidRPr="001A3C9F" w:rsidRDefault="007C2B31" w:rsidP="007C2B31">
      <w:pPr>
        <w:rPr>
          <w:rFonts w:cstheme="minorHAnsi"/>
          <w:lang w:eastAsia="ar-SA"/>
        </w:rPr>
      </w:pPr>
      <w:r>
        <w:rPr>
          <w:rFonts w:cstheme="minorHAnsi"/>
          <w:lang w:eastAsia="ar-SA"/>
        </w:rPr>
        <w:t>PODPIS:</w:t>
      </w:r>
    </w:p>
    <w:tbl>
      <w:tblPr>
        <w:tblW w:w="10310" w:type="dxa"/>
        <w:tblInd w:w="-597"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7C2B31" w:rsidRPr="001A3C9F" w:rsidTr="007C2B31">
        <w:tc>
          <w:tcPr>
            <w:tcW w:w="72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8A623B">
            <w:pPr>
              <w:rPr>
                <w:rFonts w:cstheme="minorHAnsi"/>
                <w:lang w:eastAsia="ar-SA"/>
              </w:rPr>
            </w:pPr>
            <w:r w:rsidRPr="001A3C9F">
              <w:rPr>
                <w:rFonts w:cstheme="minorHAnsi"/>
                <w:lang w:eastAsia="ar-SA"/>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8A623B">
            <w:pPr>
              <w:rPr>
                <w:rFonts w:cstheme="minorHAnsi"/>
                <w:lang w:eastAsia="ar-SA"/>
              </w:rPr>
            </w:pPr>
            <w:r w:rsidRPr="001A3C9F">
              <w:rPr>
                <w:rFonts w:cstheme="minorHAnsi"/>
                <w:lang w:eastAsia="ar-SA"/>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8A623B">
            <w:pPr>
              <w:rPr>
                <w:rFonts w:cstheme="minorHAnsi"/>
                <w:lang w:eastAsia="ar-SA"/>
              </w:rPr>
            </w:pPr>
            <w:r w:rsidRPr="001A3C9F">
              <w:rPr>
                <w:rFonts w:cstheme="minorHAnsi"/>
                <w:lang w:eastAsia="ar-SA"/>
              </w:rPr>
              <w:t>Nazwisko i imię osoby (osób) upoważnionej(</w:t>
            </w:r>
            <w:proofErr w:type="spellStart"/>
            <w:r w:rsidRPr="001A3C9F">
              <w:rPr>
                <w:rFonts w:cstheme="minorHAnsi"/>
                <w:lang w:eastAsia="ar-SA"/>
              </w:rPr>
              <w:t>ych</w:t>
            </w:r>
            <w:proofErr w:type="spellEnd"/>
            <w:r w:rsidRPr="001A3C9F">
              <w:rPr>
                <w:rFonts w:cstheme="minorHAnsi"/>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8A623B">
            <w:pPr>
              <w:rPr>
                <w:rFonts w:cstheme="minorHAnsi"/>
                <w:lang w:eastAsia="ar-SA"/>
              </w:rPr>
            </w:pPr>
            <w:r w:rsidRPr="001A3C9F">
              <w:rPr>
                <w:rFonts w:cstheme="minorHAnsi"/>
                <w:lang w:eastAsia="ar-SA"/>
              </w:rPr>
              <w:t>Podpis(y) osoby(osób) upoważnionej(</w:t>
            </w:r>
            <w:proofErr w:type="spellStart"/>
            <w:r w:rsidRPr="001A3C9F">
              <w:rPr>
                <w:rFonts w:cstheme="minorHAnsi"/>
                <w:lang w:eastAsia="ar-SA"/>
              </w:rPr>
              <w:t>ych</w:t>
            </w:r>
            <w:proofErr w:type="spellEnd"/>
            <w:r w:rsidRPr="001A3C9F">
              <w:rPr>
                <w:rFonts w:cstheme="minorHAnsi"/>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8A623B">
            <w:pPr>
              <w:rPr>
                <w:rFonts w:cstheme="minorHAnsi"/>
                <w:lang w:eastAsia="ar-SA"/>
              </w:rPr>
            </w:pPr>
            <w:r w:rsidRPr="001A3C9F">
              <w:rPr>
                <w:rFonts w:cstheme="minorHAnsi"/>
                <w:lang w:eastAsia="ar-SA"/>
              </w:rPr>
              <w:t>Pieczęć(</w:t>
            </w:r>
            <w:proofErr w:type="spellStart"/>
            <w:r w:rsidRPr="001A3C9F">
              <w:rPr>
                <w:rFonts w:cstheme="minorHAnsi"/>
                <w:lang w:eastAsia="ar-SA"/>
              </w:rPr>
              <w:t>cie</w:t>
            </w:r>
            <w:proofErr w:type="spellEnd"/>
            <w:r w:rsidRPr="001A3C9F">
              <w:rPr>
                <w:rFonts w:cstheme="minorHAnsi"/>
                <w:lang w:eastAsia="ar-SA"/>
              </w:rPr>
              <w:t xml:space="preserve">) </w:t>
            </w:r>
            <w:proofErr w:type="spellStart"/>
            <w:r w:rsidRPr="001A3C9F">
              <w:rPr>
                <w:rFonts w:cstheme="minorHAnsi"/>
                <w:lang w:eastAsia="ar-SA"/>
              </w:rPr>
              <w:t>Wykonawc</w:t>
            </w:r>
            <w:proofErr w:type="spellEnd"/>
            <w:r w:rsidRPr="001A3C9F">
              <w:rPr>
                <w:rFonts w:cstheme="minorHAnsi"/>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C2B31" w:rsidRPr="001A3C9F" w:rsidRDefault="007C2B31" w:rsidP="008A623B">
            <w:pPr>
              <w:rPr>
                <w:rFonts w:cstheme="minorHAnsi"/>
                <w:lang w:eastAsia="ar-SA"/>
              </w:rPr>
            </w:pPr>
            <w:r w:rsidRPr="001A3C9F">
              <w:rPr>
                <w:rFonts w:cstheme="minorHAnsi"/>
                <w:lang w:eastAsia="ar-SA"/>
              </w:rPr>
              <w:t>Miejscowość</w:t>
            </w:r>
          </w:p>
          <w:p w:rsidR="007C2B31" w:rsidRPr="001A3C9F" w:rsidRDefault="007C2B31" w:rsidP="008A623B">
            <w:pPr>
              <w:rPr>
                <w:rFonts w:cstheme="minorHAnsi"/>
                <w:lang w:eastAsia="ar-SA"/>
              </w:rPr>
            </w:pPr>
            <w:r w:rsidRPr="001A3C9F">
              <w:rPr>
                <w:rFonts w:cstheme="minorHAnsi"/>
                <w:lang w:eastAsia="ar-SA"/>
              </w:rPr>
              <w:t>i data</w:t>
            </w:r>
          </w:p>
        </w:tc>
      </w:tr>
      <w:tr w:rsidR="007C2B31" w:rsidRPr="001A3C9F" w:rsidTr="007C2B31">
        <w:tc>
          <w:tcPr>
            <w:tcW w:w="72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180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252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216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162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1490" w:type="dxa"/>
            <w:tcBorders>
              <w:left w:val="single" w:sz="4" w:space="0" w:color="000000"/>
              <w:bottom w:val="single" w:sz="4" w:space="0" w:color="000000"/>
              <w:right w:val="single" w:sz="4" w:space="0" w:color="000000"/>
            </w:tcBorders>
          </w:tcPr>
          <w:p w:rsidR="007C2B31" w:rsidRPr="001A3C9F" w:rsidRDefault="007C2B31" w:rsidP="008A623B">
            <w:pPr>
              <w:rPr>
                <w:rFonts w:cstheme="minorHAnsi"/>
                <w:lang w:eastAsia="ar-SA"/>
              </w:rPr>
            </w:pPr>
          </w:p>
        </w:tc>
      </w:tr>
      <w:tr w:rsidR="007C2B31" w:rsidRPr="001A3C9F" w:rsidTr="007C2B31">
        <w:tc>
          <w:tcPr>
            <w:tcW w:w="72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180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252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216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1620" w:type="dxa"/>
            <w:tcBorders>
              <w:left w:val="single" w:sz="4" w:space="0" w:color="000000"/>
              <w:bottom w:val="single" w:sz="4" w:space="0" w:color="000000"/>
            </w:tcBorders>
          </w:tcPr>
          <w:p w:rsidR="007C2B31" w:rsidRPr="001A3C9F" w:rsidRDefault="007C2B31" w:rsidP="008A623B">
            <w:pPr>
              <w:rPr>
                <w:rFonts w:cstheme="minorHAnsi"/>
                <w:lang w:eastAsia="ar-SA"/>
              </w:rPr>
            </w:pPr>
          </w:p>
        </w:tc>
        <w:tc>
          <w:tcPr>
            <w:tcW w:w="1490" w:type="dxa"/>
            <w:tcBorders>
              <w:left w:val="single" w:sz="4" w:space="0" w:color="000000"/>
              <w:bottom w:val="single" w:sz="4" w:space="0" w:color="000000"/>
              <w:right w:val="single" w:sz="4" w:space="0" w:color="000000"/>
            </w:tcBorders>
          </w:tcPr>
          <w:p w:rsidR="007C2B31" w:rsidRPr="001A3C9F" w:rsidRDefault="007C2B31" w:rsidP="008A623B">
            <w:pPr>
              <w:rPr>
                <w:rFonts w:cstheme="minorHAnsi"/>
                <w:lang w:eastAsia="ar-SA"/>
              </w:rPr>
            </w:pPr>
          </w:p>
        </w:tc>
      </w:tr>
    </w:tbl>
    <w:p w:rsidR="007C2B31" w:rsidRPr="001A3C9F" w:rsidRDefault="007C2B31" w:rsidP="007C2B31">
      <w:pPr>
        <w:rPr>
          <w:rFonts w:cstheme="minorHAnsi"/>
          <w:lang w:eastAsia="ar-SA"/>
        </w:rPr>
      </w:pPr>
    </w:p>
    <w:p w:rsidR="007C2B31" w:rsidRPr="001A3C9F" w:rsidRDefault="007C2B31" w:rsidP="007C2B31">
      <w:pPr>
        <w:rPr>
          <w:rFonts w:cstheme="minorHAnsi"/>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Default="007C2B31" w:rsidP="007C2B31">
      <w:pPr>
        <w:rPr>
          <w:rFonts w:eastAsia="Times New Roman" w:cstheme="minorHAnsi"/>
          <w:b/>
          <w:bCs/>
          <w:i/>
          <w:iCs/>
          <w:sz w:val="32"/>
          <w:szCs w:val="24"/>
          <w:u w:val="single"/>
          <w:lang w:eastAsia="ar-SA"/>
        </w:rPr>
      </w:pPr>
    </w:p>
    <w:p w:rsidR="007C2B31" w:rsidRDefault="007C2B31" w:rsidP="007C2B31">
      <w:pPr>
        <w:rPr>
          <w:rFonts w:eastAsia="Times New Roman" w:cstheme="minorHAnsi"/>
          <w:b/>
          <w:bCs/>
          <w:i/>
          <w:iCs/>
          <w:sz w:val="32"/>
          <w:szCs w:val="24"/>
          <w:u w:val="single"/>
          <w:lang w:eastAsia="ar-SA"/>
        </w:rPr>
      </w:pPr>
    </w:p>
    <w:p w:rsidR="007C2B31" w:rsidRPr="001A3C9F" w:rsidRDefault="007C2B31" w:rsidP="007C2B31">
      <w:pPr>
        <w:rPr>
          <w:rFonts w:eastAsia="Times New Roman" w:cstheme="minorHAnsi"/>
          <w:b/>
          <w:bCs/>
          <w:i/>
          <w:iCs/>
          <w:sz w:val="32"/>
          <w:szCs w:val="24"/>
          <w:u w:val="single"/>
          <w:lang w:eastAsia="ar-SA"/>
        </w:rPr>
      </w:pPr>
    </w:p>
    <w:p w:rsidR="00BE1DD9" w:rsidRPr="001A3C9F" w:rsidRDefault="00BE1DD9" w:rsidP="002D43E9">
      <w:pPr>
        <w:rPr>
          <w:rFonts w:eastAsia="Times New Roman" w:cstheme="minorHAnsi"/>
          <w:b/>
          <w:bCs/>
          <w:i/>
          <w:iCs/>
          <w:sz w:val="32"/>
          <w:szCs w:val="24"/>
          <w:u w:val="single"/>
          <w:lang w:eastAsia="ar-SA"/>
        </w:rPr>
      </w:pPr>
    </w:p>
    <w:sectPr w:rsidR="00BE1DD9" w:rsidRPr="001A3C9F" w:rsidSect="00EB01C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40" w:rsidRDefault="000A0940">
      <w:pPr>
        <w:spacing w:after="0" w:line="240" w:lineRule="auto"/>
      </w:pPr>
      <w:r>
        <w:separator/>
      </w:r>
    </w:p>
  </w:endnote>
  <w:endnote w:type="continuationSeparator" w:id="0">
    <w:p w:rsidR="000A0940" w:rsidRDefault="000A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41" w:rsidRPr="00C5421E" w:rsidRDefault="00FE0A41" w:rsidP="00EB01C4">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41" w:rsidRDefault="00FE0A41" w:rsidP="00EB01C4">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FE0A41" w:rsidRPr="003A1CF7" w:rsidRDefault="00FE0A41" w:rsidP="002D43E9">
    <w:pPr>
      <w:pStyle w:val="Nagwek"/>
      <w:tabs>
        <w:tab w:val="clear" w:pos="9072"/>
        <w:tab w:val="right" w:pos="9360"/>
      </w:tabs>
      <w:ind w:right="-288"/>
      <w:rPr>
        <w:rFonts w:ascii="Arial" w:hAnsi="Arial" w:cs="Arial"/>
        <w:sz w:val="21"/>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40" w:rsidRDefault="000A0940">
      <w:pPr>
        <w:spacing w:after="0" w:line="240" w:lineRule="auto"/>
      </w:pPr>
      <w:r>
        <w:separator/>
      </w:r>
    </w:p>
  </w:footnote>
  <w:footnote w:type="continuationSeparator" w:id="0">
    <w:p w:rsidR="000A0940" w:rsidRDefault="000A0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41" w:rsidRPr="00060A61" w:rsidRDefault="00FE0A41" w:rsidP="00EB01C4">
    <w:pPr>
      <w:pStyle w:val="Nagwek"/>
    </w:pPr>
  </w:p>
  <w:p w:rsidR="00FE0A41" w:rsidRPr="00060A61" w:rsidRDefault="00FE0A41" w:rsidP="00EB01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41" w:rsidRDefault="00FE0A4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41" w:rsidRPr="002D43E9" w:rsidRDefault="00FE0A41" w:rsidP="002D43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4">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5">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6">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7">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8">
    <w:nsid w:val="00000007"/>
    <w:multiLevelType w:val="singleLevel"/>
    <w:tmpl w:val="00000007"/>
    <w:name w:val="WW8Num7"/>
    <w:lvl w:ilvl="0">
      <w:numFmt w:val="bullet"/>
      <w:lvlText w:val="–"/>
      <w:lvlJc w:val="left"/>
      <w:pPr>
        <w:tabs>
          <w:tab w:val="num" w:pos="737"/>
        </w:tabs>
        <w:ind w:left="737" w:hanging="397"/>
      </w:pPr>
      <w:rPr>
        <w:rFonts w:ascii="Times New Roman" w:hAnsi="Times New Roman"/>
      </w:rPr>
    </w:lvl>
  </w:abstractNum>
  <w:abstractNum w:abstractNumId="9">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1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1">
    <w:nsid w:val="0000000A"/>
    <w:multiLevelType w:val="singleLevel"/>
    <w:tmpl w:val="0000000A"/>
    <w:name w:val="WW8Num10"/>
    <w:lvl w:ilvl="0">
      <w:start w:val="1"/>
      <w:numFmt w:val="lowerLetter"/>
      <w:lvlText w:val="%1)"/>
      <w:lvlJc w:val="left"/>
      <w:pPr>
        <w:tabs>
          <w:tab w:val="num" w:pos="2340"/>
        </w:tabs>
        <w:ind w:left="0" w:firstLine="0"/>
      </w:pPr>
    </w:lvl>
  </w:abstractNum>
  <w:abstractNum w:abstractNumId="12">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3">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4">
    <w:nsid w:val="0000000D"/>
    <w:multiLevelType w:val="singleLevel"/>
    <w:tmpl w:val="0000000D"/>
    <w:name w:val="WW8Num13"/>
    <w:lvl w:ilvl="0">
      <w:start w:val="3"/>
      <w:numFmt w:val="decimal"/>
      <w:lvlText w:val="%1. "/>
      <w:lvlJc w:val="left"/>
      <w:pPr>
        <w:tabs>
          <w:tab w:val="num" w:pos="360"/>
        </w:tabs>
        <w:ind w:left="283" w:hanging="283"/>
      </w:pPr>
      <w:rPr>
        <w:b/>
        <w:i w:val="0"/>
        <w:sz w:val="24"/>
        <w:szCs w:val="24"/>
      </w:rPr>
    </w:lvl>
  </w:abstractNum>
  <w:abstractNum w:abstractNumId="15">
    <w:nsid w:val="0000000E"/>
    <w:multiLevelType w:val="singleLevel"/>
    <w:tmpl w:val="0000000E"/>
    <w:name w:val="WW8Num14"/>
    <w:lvl w:ilvl="0">
      <w:numFmt w:val="bullet"/>
      <w:lvlText w:val="–"/>
      <w:lvlJc w:val="left"/>
      <w:pPr>
        <w:tabs>
          <w:tab w:val="num" w:pos="737"/>
        </w:tabs>
        <w:ind w:left="737" w:hanging="397"/>
      </w:pPr>
      <w:rPr>
        <w:rFonts w:ascii="Times New Roman" w:hAnsi="Times New Roman"/>
      </w:rPr>
    </w:lvl>
  </w:abstractNum>
  <w:abstractNum w:abstractNumId="16">
    <w:nsid w:val="00000010"/>
    <w:multiLevelType w:val="singleLevel"/>
    <w:tmpl w:val="00000010"/>
    <w:name w:val="WW8Num16"/>
    <w:lvl w:ilvl="0">
      <w:numFmt w:val="bullet"/>
      <w:lvlText w:val="–"/>
      <w:lvlJc w:val="left"/>
      <w:pPr>
        <w:tabs>
          <w:tab w:val="num" w:pos="737"/>
        </w:tabs>
        <w:ind w:left="737" w:hanging="397"/>
      </w:pPr>
      <w:rPr>
        <w:rFonts w:ascii="Times New Roman" w:hAnsi="Times New Roman"/>
      </w:rPr>
    </w:lvl>
  </w:abstractNum>
  <w:abstractNum w:abstractNumId="17">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8">
    <w:nsid w:val="00000012"/>
    <w:multiLevelType w:val="singleLevel"/>
    <w:tmpl w:val="00000012"/>
    <w:name w:val="WW8Num18"/>
    <w:lvl w:ilvl="0">
      <w:numFmt w:val="bullet"/>
      <w:lvlText w:val="–"/>
      <w:lvlJc w:val="left"/>
      <w:pPr>
        <w:tabs>
          <w:tab w:val="num" w:pos="737"/>
        </w:tabs>
        <w:ind w:left="737" w:hanging="397"/>
      </w:pPr>
      <w:rPr>
        <w:rFonts w:ascii="Times New Roman" w:hAnsi="Times New Roman"/>
      </w:rPr>
    </w:lvl>
  </w:abstractNum>
  <w:abstractNum w:abstractNumId="19">
    <w:nsid w:val="00000013"/>
    <w:multiLevelType w:val="multilevel"/>
    <w:tmpl w:val="00000013"/>
    <w:name w:val="WW8Num19"/>
    <w:lvl w:ilvl="0">
      <w:start w:val="3"/>
      <w:numFmt w:val="decimal"/>
      <w:lvlText w:val="%1. "/>
      <w:lvlJc w:val="left"/>
      <w:pPr>
        <w:tabs>
          <w:tab w:val="num" w:pos="2340"/>
        </w:tabs>
        <w:ind w:left="2263" w:hanging="283"/>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2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A30A3C"/>
    <w:multiLevelType w:val="hybridMultilevel"/>
    <w:tmpl w:val="0FA2248E"/>
    <w:lvl w:ilvl="0" w:tplc="9ECED65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D5914"/>
    <w:multiLevelType w:val="singleLevel"/>
    <w:tmpl w:val="619E479C"/>
    <w:lvl w:ilvl="0">
      <w:start w:val="1"/>
      <w:numFmt w:val="decimal"/>
      <w:lvlText w:val="%1."/>
      <w:lvlJc w:val="left"/>
      <w:pPr>
        <w:tabs>
          <w:tab w:val="num" w:pos="360"/>
        </w:tabs>
        <w:ind w:left="360" w:hanging="360"/>
      </w:pPr>
      <w:rPr>
        <w:rFonts w:hint="default"/>
      </w:rPr>
    </w:lvl>
  </w:abstractNum>
  <w:abstractNum w:abstractNumId="24">
    <w:nsid w:val="0BE459FC"/>
    <w:multiLevelType w:val="hybridMultilevel"/>
    <w:tmpl w:val="BE60093A"/>
    <w:lvl w:ilvl="0" w:tplc="3BD2383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18907153"/>
    <w:multiLevelType w:val="hybridMultilevel"/>
    <w:tmpl w:val="B4CC9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0B0B72"/>
    <w:multiLevelType w:val="singleLevel"/>
    <w:tmpl w:val="04150011"/>
    <w:lvl w:ilvl="0">
      <w:start w:val="1"/>
      <w:numFmt w:val="decimal"/>
      <w:lvlText w:val="%1)"/>
      <w:lvlJc w:val="left"/>
      <w:pPr>
        <w:ind w:left="2340" w:hanging="360"/>
      </w:pPr>
    </w:lvl>
  </w:abstractNum>
  <w:abstractNum w:abstractNumId="32">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3102CBC"/>
    <w:multiLevelType w:val="hybridMultilevel"/>
    <w:tmpl w:val="A4FE21E6"/>
    <w:lvl w:ilvl="0" w:tplc="04150017">
      <w:start w:val="1"/>
      <w:numFmt w:val="lowerLetter"/>
      <w:lvlText w:val="%1)"/>
      <w:lvlJc w:val="left"/>
      <w:pPr>
        <w:ind w:left="5180" w:hanging="360"/>
      </w:pPr>
      <w:rPr>
        <w:rFonts w:hint="default"/>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44">
    <w:nsid w:val="353F7F18"/>
    <w:multiLevelType w:val="hybridMultilevel"/>
    <w:tmpl w:val="2D7ECA8A"/>
    <w:lvl w:ilvl="0" w:tplc="84DED4D2">
      <w:start w:val="1"/>
      <w:numFmt w:val="decimal"/>
      <w:lvlText w:val="%1."/>
      <w:lvlJc w:val="left"/>
      <w:pPr>
        <w:tabs>
          <w:tab w:val="num" w:pos="1800"/>
        </w:tabs>
        <w:ind w:left="1800" w:hanging="363"/>
      </w:pPr>
      <w:rPr>
        <w:rFonts w:ascii="Times New Roman" w:hAnsi="Times New Roman" w:cs="Times New Roman"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60F15BA"/>
    <w:multiLevelType w:val="hybridMultilevel"/>
    <w:tmpl w:val="589818E0"/>
    <w:lvl w:ilvl="0" w:tplc="88D26E74">
      <w:start w:val="1"/>
      <w:numFmt w:val="decimal"/>
      <w:suff w:val="space"/>
      <w:lvlText w:val="%1)"/>
      <w:lvlJc w:val="left"/>
      <w:pPr>
        <w:ind w:left="360" w:hanging="360"/>
      </w:pPr>
      <w:rPr>
        <w:rFonts w:hint="default"/>
        <w:b w:val="0"/>
      </w:rPr>
    </w:lvl>
    <w:lvl w:ilvl="1" w:tplc="8B0CC87C">
      <w:start w:val="2"/>
      <w:numFmt w:val="decimal"/>
      <w:lvlText w:val="%2."/>
      <w:lvlJc w:val="left"/>
      <w:pPr>
        <w:tabs>
          <w:tab w:val="num" w:pos="2098"/>
        </w:tabs>
        <w:ind w:left="2098" w:hanging="454"/>
      </w:pPr>
      <w:rPr>
        <w:rFonts w:hint="default"/>
      </w:rPr>
    </w:lvl>
    <w:lvl w:ilvl="2" w:tplc="D2B4FF9C">
      <w:start w:val="1"/>
      <w:numFmt w:val="lowerLetter"/>
      <w:lvlText w:val="%3)"/>
      <w:lvlJc w:val="left"/>
      <w:pPr>
        <w:ind w:left="2904" w:hanging="360"/>
      </w:pPr>
      <w:rPr>
        <w:rFonts w:hint="default"/>
        <w:b w:val="0"/>
        <w:color w:val="auto"/>
      </w:r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6">
    <w:nsid w:val="39CD3B5A"/>
    <w:multiLevelType w:val="hybridMultilevel"/>
    <w:tmpl w:val="627CC678"/>
    <w:lvl w:ilvl="0" w:tplc="A51C93CC">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98E5A80"/>
    <w:multiLevelType w:val="singleLevel"/>
    <w:tmpl w:val="965CC694"/>
    <w:lvl w:ilvl="0">
      <w:start w:val="1"/>
      <w:numFmt w:val="lowerLetter"/>
      <w:lvlText w:val="%1)"/>
      <w:lvlJc w:val="left"/>
      <w:pPr>
        <w:tabs>
          <w:tab w:val="num" w:pos="360"/>
        </w:tabs>
        <w:ind w:left="360" w:hanging="360"/>
      </w:pPr>
      <w:rPr>
        <w:rFonts w:hint="default"/>
      </w:rPr>
    </w:lvl>
  </w:abstractNum>
  <w:abstractNum w:abstractNumId="5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2D92DD7"/>
    <w:multiLevelType w:val="singleLevel"/>
    <w:tmpl w:val="965CC694"/>
    <w:lvl w:ilvl="0">
      <w:start w:val="1"/>
      <w:numFmt w:val="lowerLetter"/>
      <w:lvlText w:val="%1)"/>
      <w:lvlJc w:val="left"/>
      <w:pPr>
        <w:tabs>
          <w:tab w:val="num" w:pos="360"/>
        </w:tabs>
        <w:ind w:left="360" w:hanging="360"/>
      </w:pPr>
      <w:rPr>
        <w:rFonts w:hint="default"/>
      </w:rPr>
    </w:lvl>
  </w:abstractNum>
  <w:abstractNum w:abstractNumId="64">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8"/>
  </w:num>
  <w:num w:numId="3">
    <w:abstractNumId w:val="2"/>
  </w:num>
  <w:num w:numId="4">
    <w:abstractNumId w:val="1"/>
  </w:num>
  <w:num w:numId="5">
    <w:abstractNumId w:val="0"/>
  </w:num>
  <w:num w:numId="6">
    <w:abstractNumId w:val="60"/>
  </w:num>
  <w:num w:numId="7">
    <w:abstractNumId w:val="25"/>
  </w:num>
  <w:num w:numId="8">
    <w:abstractNumId w:val="33"/>
  </w:num>
  <w:num w:numId="9">
    <w:abstractNumId w:val="44"/>
  </w:num>
  <w:num w:numId="10">
    <w:abstractNumId w:val="37"/>
  </w:num>
  <w:num w:numId="11">
    <w:abstractNumId w:val="27"/>
  </w:num>
  <w:num w:numId="12">
    <w:abstractNumId w:val="54"/>
  </w:num>
  <w:num w:numId="13">
    <w:abstractNumId w:val="65"/>
  </w:num>
  <w:num w:numId="14">
    <w:abstractNumId w:val="38"/>
  </w:num>
  <w:num w:numId="15">
    <w:abstractNumId w:val="46"/>
  </w:num>
  <w:num w:numId="16">
    <w:abstractNumId w:val="24"/>
  </w:num>
  <w:num w:numId="17">
    <w:abstractNumId w:val="41"/>
  </w:num>
  <w:num w:numId="18">
    <w:abstractNumId w:val="59"/>
  </w:num>
  <w:num w:numId="19">
    <w:abstractNumId w:val="57"/>
  </w:num>
  <w:num w:numId="20">
    <w:abstractNumId w:val="53"/>
  </w:num>
  <w:num w:numId="21">
    <w:abstractNumId w:val="49"/>
  </w:num>
  <w:num w:numId="22">
    <w:abstractNumId w:val="51"/>
  </w:num>
  <w:num w:numId="23">
    <w:abstractNumId w:val="56"/>
  </w:num>
  <w:num w:numId="24">
    <w:abstractNumId w:val="31"/>
  </w:num>
  <w:num w:numId="25">
    <w:abstractNumId w:val="40"/>
  </w:num>
  <w:num w:numId="26">
    <w:abstractNumId w:val="30"/>
  </w:num>
  <w:num w:numId="27">
    <w:abstractNumId w:val="39"/>
  </w:num>
  <w:num w:numId="28">
    <w:abstractNumId w:val="61"/>
  </w:num>
  <w:num w:numId="29">
    <w:abstractNumId w:val="58"/>
  </w:num>
  <w:num w:numId="30">
    <w:abstractNumId w:val="50"/>
  </w:num>
  <w:num w:numId="31">
    <w:abstractNumId w:val="55"/>
    <w:lvlOverride w:ilvl="0">
      <w:startOverride w:val="1"/>
    </w:lvlOverride>
  </w:num>
  <w:num w:numId="32">
    <w:abstractNumId w:val="47"/>
    <w:lvlOverride w:ilvl="0">
      <w:startOverride w:val="1"/>
    </w:lvlOverride>
  </w:num>
  <w:num w:numId="33">
    <w:abstractNumId w:val="35"/>
  </w:num>
  <w:num w:numId="34">
    <w:abstractNumId w:val="64"/>
  </w:num>
  <w:num w:numId="35">
    <w:abstractNumId w:val="45"/>
  </w:num>
  <w:num w:numId="36">
    <w:abstractNumId w:val="43"/>
  </w:num>
  <w:num w:numId="37">
    <w:abstractNumId w:val="29"/>
  </w:num>
  <w:num w:numId="38">
    <w:abstractNumId w:val="34"/>
  </w:num>
  <w:num w:numId="39">
    <w:abstractNumId w:val="23"/>
  </w:num>
  <w:num w:numId="40">
    <w:abstractNumId w:val="63"/>
  </w:num>
  <w:num w:numId="41">
    <w:abstractNumId w:val="52"/>
  </w:num>
  <w:num w:numId="42">
    <w:abstractNumId w:val="22"/>
  </w:num>
  <w:num w:numId="43">
    <w:abstractNumId w:val="21"/>
  </w:num>
  <w:num w:numId="44">
    <w:abstractNumId w:val="28"/>
  </w:num>
  <w:num w:numId="45">
    <w:abstractNumId w:val="42"/>
  </w:num>
  <w:num w:numId="46">
    <w:abstractNumId w:val="32"/>
  </w:num>
  <w:num w:numId="47">
    <w:abstractNumId w:val="36"/>
  </w:num>
  <w:num w:numId="48">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73"/>
    <w:rsid w:val="00001487"/>
    <w:rsid w:val="0000257D"/>
    <w:rsid w:val="0000597E"/>
    <w:rsid w:val="000078AE"/>
    <w:rsid w:val="0001130D"/>
    <w:rsid w:val="00020CB0"/>
    <w:rsid w:val="00033D9D"/>
    <w:rsid w:val="00057F9C"/>
    <w:rsid w:val="00063261"/>
    <w:rsid w:val="000A0940"/>
    <w:rsid w:val="000A59E5"/>
    <w:rsid w:val="000C20FE"/>
    <w:rsid w:val="000E71DB"/>
    <w:rsid w:val="00125687"/>
    <w:rsid w:val="00136955"/>
    <w:rsid w:val="00142BB5"/>
    <w:rsid w:val="00172045"/>
    <w:rsid w:val="00172D9A"/>
    <w:rsid w:val="00192E1E"/>
    <w:rsid w:val="001A3C9F"/>
    <w:rsid w:val="001B487F"/>
    <w:rsid w:val="001C7139"/>
    <w:rsid w:val="001D4CFA"/>
    <w:rsid w:val="00230914"/>
    <w:rsid w:val="00263FFF"/>
    <w:rsid w:val="002661DD"/>
    <w:rsid w:val="00267C7C"/>
    <w:rsid w:val="0029525D"/>
    <w:rsid w:val="002D1C21"/>
    <w:rsid w:val="002D43E9"/>
    <w:rsid w:val="002E0D80"/>
    <w:rsid w:val="0030031E"/>
    <w:rsid w:val="003366B6"/>
    <w:rsid w:val="00345936"/>
    <w:rsid w:val="003A1CF7"/>
    <w:rsid w:val="003B117A"/>
    <w:rsid w:val="003D41CB"/>
    <w:rsid w:val="003F2C09"/>
    <w:rsid w:val="003F4362"/>
    <w:rsid w:val="00417B15"/>
    <w:rsid w:val="004335E4"/>
    <w:rsid w:val="00437446"/>
    <w:rsid w:val="00465118"/>
    <w:rsid w:val="00471745"/>
    <w:rsid w:val="004B00CD"/>
    <w:rsid w:val="00501862"/>
    <w:rsid w:val="0053038F"/>
    <w:rsid w:val="00563B8F"/>
    <w:rsid w:val="00571667"/>
    <w:rsid w:val="005A3FCD"/>
    <w:rsid w:val="005B5A37"/>
    <w:rsid w:val="006005AD"/>
    <w:rsid w:val="00622C79"/>
    <w:rsid w:val="00635E84"/>
    <w:rsid w:val="00675EA7"/>
    <w:rsid w:val="006B2607"/>
    <w:rsid w:val="006C0E09"/>
    <w:rsid w:val="006C64C6"/>
    <w:rsid w:val="006D7FBF"/>
    <w:rsid w:val="006F1DB0"/>
    <w:rsid w:val="0070162E"/>
    <w:rsid w:val="00703E91"/>
    <w:rsid w:val="0071394C"/>
    <w:rsid w:val="007264EC"/>
    <w:rsid w:val="00737CCD"/>
    <w:rsid w:val="0075592A"/>
    <w:rsid w:val="00773671"/>
    <w:rsid w:val="00773754"/>
    <w:rsid w:val="00776703"/>
    <w:rsid w:val="00783D0E"/>
    <w:rsid w:val="00787E3E"/>
    <w:rsid w:val="007A52C0"/>
    <w:rsid w:val="007C2B31"/>
    <w:rsid w:val="007C439C"/>
    <w:rsid w:val="007D1FFB"/>
    <w:rsid w:val="00821DEA"/>
    <w:rsid w:val="00865D68"/>
    <w:rsid w:val="00877033"/>
    <w:rsid w:val="008A2E39"/>
    <w:rsid w:val="008B6F20"/>
    <w:rsid w:val="008C02D7"/>
    <w:rsid w:val="008C51D7"/>
    <w:rsid w:val="008F3707"/>
    <w:rsid w:val="008F727B"/>
    <w:rsid w:val="00906D33"/>
    <w:rsid w:val="0092431A"/>
    <w:rsid w:val="00933772"/>
    <w:rsid w:val="00975EB4"/>
    <w:rsid w:val="009A27CA"/>
    <w:rsid w:val="009C147E"/>
    <w:rsid w:val="009C2973"/>
    <w:rsid w:val="009D1FD6"/>
    <w:rsid w:val="009E57C0"/>
    <w:rsid w:val="009F030A"/>
    <w:rsid w:val="00A10003"/>
    <w:rsid w:val="00A301FA"/>
    <w:rsid w:val="00A43645"/>
    <w:rsid w:val="00A630FF"/>
    <w:rsid w:val="00A657CD"/>
    <w:rsid w:val="00A669D6"/>
    <w:rsid w:val="00A77FD5"/>
    <w:rsid w:val="00AA1D5F"/>
    <w:rsid w:val="00AA6A42"/>
    <w:rsid w:val="00AC6CD2"/>
    <w:rsid w:val="00AD4249"/>
    <w:rsid w:val="00AD45C4"/>
    <w:rsid w:val="00AF72BC"/>
    <w:rsid w:val="00B00ABA"/>
    <w:rsid w:val="00B13ECF"/>
    <w:rsid w:val="00B21672"/>
    <w:rsid w:val="00B42A4F"/>
    <w:rsid w:val="00B57671"/>
    <w:rsid w:val="00B57BEE"/>
    <w:rsid w:val="00B67111"/>
    <w:rsid w:val="00B77A2F"/>
    <w:rsid w:val="00BA1B2C"/>
    <w:rsid w:val="00BE1DD9"/>
    <w:rsid w:val="00C117FE"/>
    <w:rsid w:val="00C21DC3"/>
    <w:rsid w:val="00C241AC"/>
    <w:rsid w:val="00C528B1"/>
    <w:rsid w:val="00C9406E"/>
    <w:rsid w:val="00CE2FF3"/>
    <w:rsid w:val="00D503DB"/>
    <w:rsid w:val="00D55FF8"/>
    <w:rsid w:val="00D75927"/>
    <w:rsid w:val="00D80161"/>
    <w:rsid w:val="00DE58BE"/>
    <w:rsid w:val="00DF1393"/>
    <w:rsid w:val="00E02DF0"/>
    <w:rsid w:val="00E31295"/>
    <w:rsid w:val="00E37E0B"/>
    <w:rsid w:val="00E4154F"/>
    <w:rsid w:val="00E53968"/>
    <w:rsid w:val="00E840DC"/>
    <w:rsid w:val="00EB01C4"/>
    <w:rsid w:val="00EB6558"/>
    <w:rsid w:val="00EC22E0"/>
    <w:rsid w:val="00EE1612"/>
    <w:rsid w:val="00F01322"/>
    <w:rsid w:val="00F23F76"/>
    <w:rsid w:val="00F42CA5"/>
    <w:rsid w:val="00F77DED"/>
    <w:rsid w:val="00FC211A"/>
    <w:rsid w:val="00FC5990"/>
    <w:rsid w:val="00FE0A41"/>
    <w:rsid w:val="00FE0DEE"/>
    <w:rsid w:val="00FF0090"/>
    <w:rsid w:val="00FF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22</Pages>
  <Words>7973</Words>
  <Characters>47843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5</cp:revision>
  <cp:lastPrinted>2020-12-14T09:05:00Z</cp:lastPrinted>
  <dcterms:created xsi:type="dcterms:W3CDTF">2020-12-04T09:26:00Z</dcterms:created>
  <dcterms:modified xsi:type="dcterms:W3CDTF">2020-12-14T09:25:00Z</dcterms:modified>
</cp:coreProperties>
</file>