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11" w:rsidRPr="00AA2911" w:rsidRDefault="00AA2911" w:rsidP="00AA2911">
      <w:r w:rsidRPr="00AA2911">
        <w:t xml:space="preserve">ZDP.3c.ZP.271.W.8.2020 </w:t>
      </w:r>
    </w:p>
    <w:p w:rsidR="00AA2911" w:rsidRPr="00AA2911" w:rsidRDefault="00AA2911" w:rsidP="00AA2911"/>
    <w:p w:rsidR="00AA2911" w:rsidRPr="00AA2911" w:rsidRDefault="00AA2911" w:rsidP="00AA2911">
      <w:pPr>
        <w:jc w:val="center"/>
        <w:rPr>
          <w:b/>
        </w:rPr>
      </w:pPr>
      <w:r w:rsidRPr="00AA2911">
        <w:rPr>
          <w:b/>
        </w:rPr>
        <w:t xml:space="preserve">ZESTAWIENIE OFERT ZŁOŻONYCH </w:t>
      </w:r>
      <w:r w:rsidRPr="00AA2911">
        <w:rPr>
          <w:b/>
        </w:rPr>
        <w:br/>
        <w:t>w dniu 20.07.2020r. do godz.10.00 w postępowaniu w sprawie udzielenia zamówienia publicznego,</w:t>
      </w:r>
      <w:r w:rsidRPr="00AA2911">
        <w:rPr>
          <w:b/>
        </w:rPr>
        <w:br/>
        <w:t xml:space="preserve">którego wartość nie przekracza 30 000 euro netto na: </w:t>
      </w:r>
      <w:r w:rsidRPr="00AA2911">
        <w:rPr>
          <w:b/>
        </w:rPr>
        <w:br/>
      </w:r>
    </w:p>
    <w:p w:rsidR="00AA2911" w:rsidRPr="00AA2911" w:rsidRDefault="00AA2911" w:rsidP="00AA2911">
      <w:pPr>
        <w:widowControl w:val="0"/>
        <w:autoSpaceDE w:val="0"/>
        <w:autoSpaceDN w:val="0"/>
        <w:adjustRightInd w:val="0"/>
        <w:spacing w:before="80" w:line="300" w:lineRule="atLeast"/>
        <w:ind w:left="280"/>
        <w:jc w:val="both"/>
        <w:rPr>
          <w:b/>
          <w:bCs/>
          <w:i/>
          <w:iCs/>
        </w:rPr>
      </w:pPr>
      <w:r w:rsidRPr="00AA2911">
        <w:rPr>
          <w:b/>
          <w:bCs/>
          <w:i/>
          <w:iCs/>
        </w:rPr>
        <w:t>Opracowanie dokumentacji projektowo-budowlanej dla zadania pn. „Stabilizacja osuwiska wraz z odbudową drogi powiatowej nr 2404R Połomia – Gębiczyna - Południk w miejscowości Połomia w km 0+700 - 0+810”</w:t>
      </w:r>
    </w:p>
    <w:p w:rsidR="00AA2911" w:rsidRPr="00AA2911" w:rsidRDefault="00AA2911" w:rsidP="00AA2911"/>
    <w:p w:rsidR="00AA2911" w:rsidRPr="00AA2911" w:rsidRDefault="00AA2911" w:rsidP="00AA2911"/>
    <w:p w:rsidR="00AA2911" w:rsidRPr="00AA2911" w:rsidRDefault="00AA2911" w:rsidP="00AA2911"/>
    <w:p w:rsidR="00AA2911" w:rsidRPr="00AA2911" w:rsidRDefault="00AA2911" w:rsidP="00AA2911"/>
    <w:tbl>
      <w:tblPr>
        <w:tblStyle w:val="Tabela-Siatka121"/>
        <w:tblpPr w:leftFromText="141" w:rightFromText="141" w:vertAnchor="page" w:horzAnchor="margin" w:tblpXSpec="center" w:tblpY="3900"/>
        <w:tblW w:w="7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3796"/>
        <w:gridCol w:w="1418"/>
        <w:gridCol w:w="1277"/>
      </w:tblGrid>
      <w:tr w:rsidR="00AA2911" w:rsidRPr="00AA2911" w:rsidTr="00AA2911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rFonts w:eastAsia="Calibri"/>
                <w:lang w:eastAsia="en-US"/>
              </w:rPr>
              <w:t>Nr oferty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rFonts w:eastAsia="Calibri"/>
                <w:lang w:eastAsia="en-US"/>
              </w:rPr>
              <w:t>Nazwa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rFonts w:eastAsia="Calibri"/>
                <w:lang w:eastAsia="en-US"/>
              </w:rPr>
              <w:t>Kryterium Cena-100% w zł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lang w:eastAsia="en-US"/>
              </w:rPr>
              <w:t>Warunki płatności</w:t>
            </w:r>
          </w:p>
        </w:tc>
      </w:tr>
      <w:tr w:rsidR="00AA2911" w:rsidRPr="00AA2911" w:rsidTr="00AA2911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rFonts w:eastAsia="Calibri"/>
                <w:lang w:eastAsia="en-US"/>
              </w:rPr>
              <w:t>Firma Handlowo-Usługowa Mateusz Kalisz, ul. Dworska 23/3, 38-480 Rymanów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rFonts w:eastAsia="Calibri"/>
                <w:lang w:eastAsia="en-US"/>
              </w:rPr>
              <w:t>49 000,00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4D7685" w:rsidP="00AA291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</w:t>
            </w:r>
            <w:bookmarkStart w:id="0" w:name="_GoBack"/>
            <w:bookmarkEnd w:id="0"/>
            <w:r w:rsidR="00AA2911" w:rsidRPr="00AA2911">
              <w:rPr>
                <w:rFonts w:eastAsia="Calibri"/>
                <w:lang w:eastAsia="en-US"/>
              </w:rPr>
              <w:t>godne z SIWZ</w:t>
            </w:r>
          </w:p>
        </w:tc>
      </w:tr>
      <w:tr w:rsidR="00AA2911" w:rsidRPr="00AA2911" w:rsidTr="00AA2911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proofErr w:type="spellStart"/>
            <w:r w:rsidRPr="00AA2911">
              <w:rPr>
                <w:rFonts w:eastAsia="Calibri"/>
                <w:lang w:eastAsia="en-US"/>
              </w:rPr>
              <w:t>Remost</w:t>
            </w:r>
            <w:proofErr w:type="spellEnd"/>
            <w:r w:rsidRPr="00AA2911">
              <w:rPr>
                <w:rFonts w:eastAsia="Calibri"/>
                <w:lang w:eastAsia="en-US"/>
              </w:rPr>
              <w:t xml:space="preserve"> sp. z o.o., ul. Przemysłowa 10, 39-200 Dębica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rFonts w:eastAsia="Calibri"/>
                <w:lang w:eastAsia="en-US"/>
              </w:rPr>
              <w:t>58 000,00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rFonts w:eastAsia="Calibri"/>
                <w:lang w:eastAsia="en-US"/>
              </w:rPr>
              <w:t>Zgodne z SIWZ</w:t>
            </w:r>
          </w:p>
        </w:tc>
      </w:tr>
      <w:tr w:rsidR="00AA2911" w:rsidRPr="00AA2911" w:rsidTr="00AA2911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rFonts w:eastAsia="Calibri"/>
                <w:lang w:eastAsia="en-US"/>
              </w:rPr>
              <w:t xml:space="preserve">GC Projekt </w:t>
            </w:r>
            <w:proofErr w:type="spellStart"/>
            <w:r w:rsidRPr="00AA2911">
              <w:rPr>
                <w:rFonts w:eastAsia="Calibri"/>
                <w:lang w:eastAsia="en-US"/>
              </w:rPr>
              <w:t>Sp.z</w:t>
            </w:r>
            <w:proofErr w:type="spellEnd"/>
            <w:r w:rsidRPr="00AA2911">
              <w:rPr>
                <w:rFonts w:eastAsia="Calibri"/>
                <w:lang w:eastAsia="en-US"/>
              </w:rPr>
              <w:t xml:space="preserve"> o.o., ul. Budziwojska 79, 35-317 Rzeszów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rFonts w:eastAsia="Calibri"/>
                <w:lang w:eastAsia="en-US"/>
              </w:rPr>
              <w:t>70 110,00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rFonts w:eastAsia="Calibri"/>
                <w:lang w:eastAsia="en-US"/>
              </w:rPr>
              <w:t>Zgodne z SIWZ</w:t>
            </w:r>
          </w:p>
        </w:tc>
      </w:tr>
      <w:tr w:rsidR="00AA2911" w:rsidRPr="00AA2911" w:rsidTr="00AA2911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rFonts w:eastAsia="Calibri"/>
                <w:lang w:eastAsia="en-US"/>
              </w:rPr>
              <w:t>WILPRO Krzysztof  Wilk, ul. Wojsławska 291A, 39-300 Mielec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rFonts w:eastAsia="Calibri"/>
                <w:lang w:eastAsia="en-US"/>
              </w:rPr>
              <w:t>78 720,00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911" w:rsidRPr="00AA2911" w:rsidRDefault="00AA2911" w:rsidP="00AA2911">
            <w:pPr>
              <w:rPr>
                <w:rFonts w:eastAsia="Calibri"/>
                <w:lang w:eastAsia="en-US"/>
              </w:rPr>
            </w:pPr>
            <w:r w:rsidRPr="00AA2911">
              <w:rPr>
                <w:rFonts w:eastAsia="Calibri"/>
                <w:lang w:eastAsia="en-US"/>
              </w:rPr>
              <w:t>Zgodne z SIWZ</w:t>
            </w:r>
          </w:p>
        </w:tc>
      </w:tr>
    </w:tbl>
    <w:p w:rsidR="00AA2911" w:rsidRPr="00AA2911" w:rsidRDefault="00AA2911" w:rsidP="00AA2911"/>
    <w:p w:rsidR="00AA2911" w:rsidRPr="00AA2911" w:rsidRDefault="00AA2911" w:rsidP="00AA2911"/>
    <w:p w:rsidR="00AA2911" w:rsidRPr="00AA2911" w:rsidRDefault="00AA2911" w:rsidP="00AA2911"/>
    <w:p w:rsidR="00AA2911" w:rsidRPr="00AA2911" w:rsidRDefault="00AA2911" w:rsidP="00AA2911"/>
    <w:p w:rsidR="00AA2911" w:rsidRPr="00AA2911" w:rsidRDefault="00AA2911" w:rsidP="00AA2911"/>
    <w:p w:rsidR="00AA2911" w:rsidRPr="00AA2911" w:rsidRDefault="00AA2911" w:rsidP="00AA2911"/>
    <w:p w:rsidR="00AA2911" w:rsidRPr="00AA2911" w:rsidRDefault="00AA2911" w:rsidP="00AA2911"/>
    <w:p w:rsidR="00AA2911" w:rsidRPr="00AA2911" w:rsidRDefault="00AA2911" w:rsidP="00AA2911"/>
    <w:p w:rsidR="00AA2911" w:rsidRPr="00AA2911" w:rsidRDefault="00AA2911" w:rsidP="00AA2911"/>
    <w:p w:rsidR="00AA2911" w:rsidRPr="00AA2911" w:rsidRDefault="00AA2911" w:rsidP="00AA2911"/>
    <w:p w:rsidR="00AA2911" w:rsidRPr="00AA2911" w:rsidRDefault="00AA2911" w:rsidP="00AA2911"/>
    <w:p w:rsidR="00AA2911" w:rsidRPr="00AA2911" w:rsidRDefault="00AA2911" w:rsidP="00AA2911"/>
    <w:p w:rsidR="00AA2911" w:rsidRPr="00AA2911" w:rsidRDefault="00AA2911" w:rsidP="00AA2911"/>
    <w:p w:rsidR="00AA2911" w:rsidRPr="00AA2911" w:rsidRDefault="00AA2911" w:rsidP="00AA2911"/>
    <w:p w:rsidR="00AA2911" w:rsidRPr="00AA2911" w:rsidRDefault="00AA2911" w:rsidP="00AA2911"/>
    <w:p w:rsidR="00AA2911" w:rsidRPr="00AA2911" w:rsidRDefault="00AA2911" w:rsidP="00AA2911">
      <w:r w:rsidRPr="00AA2911">
        <w:t>Kwota jaką zamawiający zamierza przeznaczyć na realizację zamówienia wynosi brutto: 160 000,00 zł</w:t>
      </w:r>
    </w:p>
    <w:p w:rsidR="00AA2911" w:rsidRPr="00AA2911" w:rsidRDefault="00AA2911" w:rsidP="00AA2911"/>
    <w:p w:rsidR="00AA2911" w:rsidRPr="00AA2911" w:rsidRDefault="00AA2911" w:rsidP="00AA2911">
      <w:r w:rsidRPr="00AA2911">
        <w:t>UWAGA:</w:t>
      </w:r>
    </w:p>
    <w:p w:rsidR="00AA2911" w:rsidRPr="00AA2911" w:rsidRDefault="00AA2911" w:rsidP="00AA2911">
      <w:r w:rsidRPr="00AA2911">
        <w:t>W terminie 3 dni od dnia zamieszczenia niniejszego zestawienia wykonawcy zobowiązani są przekazać zamawiającemu oryginał oświadczenia o przynależności lub braku przynależności do tej samej grupy kapitałowej.</w:t>
      </w:r>
    </w:p>
    <w:p w:rsidR="00AA2911" w:rsidRPr="00AA2911" w:rsidRDefault="00AA2911" w:rsidP="00AA2911"/>
    <w:p w:rsidR="00AA2911" w:rsidRPr="00AA2911" w:rsidRDefault="00AA2911" w:rsidP="00AA2911"/>
    <w:p w:rsidR="00C467C2" w:rsidRPr="00AA2911" w:rsidRDefault="00C467C2" w:rsidP="00AA2911"/>
    <w:sectPr w:rsidR="00C467C2" w:rsidRPr="00AA2911" w:rsidSect="00C47A06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0F"/>
    <w:rsid w:val="003A1339"/>
    <w:rsid w:val="00474B01"/>
    <w:rsid w:val="004D7685"/>
    <w:rsid w:val="0057740F"/>
    <w:rsid w:val="005F5613"/>
    <w:rsid w:val="00AA2911"/>
    <w:rsid w:val="00C4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2">
    <w:name w:val="Tabela - Siatka12"/>
    <w:basedOn w:val="Standardowy"/>
    <w:uiPriority w:val="59"/>
    <w:rsid w:val="00577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57740F"/>
    <w:pPr>
      <w:widowControl w:val="0"/>
      <w:autoSpaceDE w:val="0"/>
      <w:autoSpaceDN w:val="0"/>
      <w:adjustRightInd w:val="0"/>
      <w:spacing w:before="80"/>
      <w:ind w:left="2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740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21">
    <w:name w:val="Tabela - Siatka121"/>
    <w:basedOn w:val="Standardowy"/>
    <w:uiPriority w:val="59"/>
    <w:rsid w:val="00AA29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2">
    <w:name w:val="Tabela - Siatka12"/>
    <w:basedOn w:val="Standardowy"/>
    <w:uiPriority w:val="59"/>
    <w:rsid w:val="00577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rsid w:val="0057740F"/>
    <w:pPr>
      <w:widowControl w:val="0"/>
      <w:autoSpaceDE w:val="0"/>
      <w:autoSpaceDN w:val="0"/>
      <w:adjustRightInd w:val="0"/>
      <w:spacing w:before="80"/>
      <w:ind w:left="2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740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21">
    <w:name w:val="Tabela - Siatka121"/>
    <w:basedOn w:val="Standardowy"/>
    <w:uiPriority w:val="59"/>
    <w:rsid w:val="00AA29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4</cp:revision>
  <cp:lastPrinted>2020-07-20T11:16:00Z</cp:lastPrinted>
  <dcterms:created xsi:type="dcterms:W3CDTF">2020-07-20T09:01:00Z</dcterms:created>
  <dcterms:modified xsi:type="dcterms:W3CDTF">2020-07-22T06:26:00Z</dcterms:modified>
</cp:coreProperties>
</file>