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D5" w:rsidRPr="006A22AF" w:rsidRDefault="00F06A74" w:rsidP="00F62ED5">
      <w:r>
        <w:t>ZDP.3c.</w:t>
      </w:r>
      <w:r w:rsidR="00B87365" w:rsidRPr="006A22AF">
        <w:t>ZP.</w:t>
      </w:r>
      <w:r w:rsidR="00F62ED5" w:rsidRPr="006A22AF">
        <w:t>271.</w:t>
      </w:r>
      <w:r w:rsidR="00BB1484">
        <w:t>1</w:t>
      </w:r>
      <w:r w:rsidR="00F62ED5" w:rsidRPr="006A22AF">
        <w:t>.20</w:t>
      </w:r>
      <w:r w:rsidR="008457B4">
        <w:t>20</w:t>
      </w:r>
    </w:p>
    <w:p w:rsidR="00B87365" w:rsidRPr="006A22AF" w:rsidRDefault="004A6240" w:rsidP="00F62ED5">
      <w:pPr>
        <w:jc w:val="right"/>
      </w:pPr>
      <w:r>
        <w:t xml:space="preserve"> Dębica, </w:t>
      </w:r>
      <w:r w:rsidR="008457B4">
        <w:t>07</w:t>
      </w:r>
      <w:r>
        <w:t>.0</w:t>
      </w:r>
      <w:r w:rsidR="008457B4">
        <w:t>2</w:t>
      </w:r>
      <w:r w:rsidR="00F62ED5" w:rsidRPr="006A22AF">
        <w:t>.20</w:t>
      </w:r>
      <w:r w:rsidR="008457B4">
        <w:t>20</w:t>
      </w:r>
      <w:r w:rsidR="00F62ED5" w:rsidRPr="006A22AF">
        <w:t>r.</w:t>
      </w:r>
    </w:p>
    <w:p w:rsidR="00CF02C5" w:rsidRPr="006A22AF" w:rsidRDefault="00B87365" w:rsidP="00B8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AF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F62ED5" w:rsidRPr="0094289B" w:rsidRDefault="00F62ED5" w:rsidP="00B8736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4289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„Świadczenie usług sprzętem do konserwacji dróg powiatowych</w:t>
      </w:r>
      <w:r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w 20</w:t>
      </w:r>
      <w:r w:rsidR="008457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20</w:t>
      </w:r>
      <w:r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r.”</w:t>
      </w:r>
    </w:p>
    <w:tbl>
      <w:tblPr>
        <w:tblStyle w:val="Tabela-Siatk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3969"/>
        <w:gridCol w:w="1843"/>
        <w:gridCol w:w="1843"/>
        <w:gridCol w:w="1559"/>
      </w:tblGrid>
      <w:tr w:rsidR="006A22AF" w:rsidRPr="001958FC" w:rsidTr="00BD6E4A">
        <w:trPr>
          <w:trHeight w:val="566"/>
        </w:trPr>
        <w:tc>
          <w:tcPr>
            <w:tcW w:w="426" w:type="dxa"/>
            <w:tcBorders>
              <w:bottom w:val="single" w:sz="4" w:space="0" w:color="auto"/>
            </w:tcBorders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l.p.</w:t>
            </w:r>
          </w:p>
        </w:tc>
        <w:tc>
          <w:tcPr>
            <w:tcW w:w="5103" w:type="dxa"/>
          </w:tcPr>
          <w:p w:rsidR="00F12E23" w:rsidRPr="001958FC" w:rsidRDefault="00F12E23" w:rsidP="00F45D87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Nazwa części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/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>śr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odki finans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>o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w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>e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przeznaczone 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na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daną część zamówienia w zł brutto </w:t>
            </w:r>
          </w:p>
        </w:tc>
        <w:tc>
          <w:tcPr>
            <w:tcW w:w="3969" w:type="dxa"/>
          </w:tcPr>
          <w:p w:rsidR="00F12E23" w:rsidRPr="001958FC" w:rsidRDefault="00CF1181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Nr oferty/</w:t>
            </w:r>
            <w:r w:rsidR="00F12E23"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Nazwa Wykonawcy</w:t>
            </w:r>
          </w:p>
        </w:tc>
        <w:tc>
          <w:tcPr>
            <w:tcW w:w="1843" w:type="dxa"/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Netto w zł</w:t>
            </w:r>
          </w:p>
        </w:tc>
        <w:tc>
          <w:tcPr>
            <w:tcW w:w="1843" w:type="dxa"/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Brutto w zł </w:t>
            </w:r>
          </w:p>
        </w:tc>
        <w:tc>
          <w:tcPr>
            <w:tcW w:w="1559" w:type="dxa"/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Czas podstawienia sprzętu w ciągu …godz.</w:t>
            </w:r>
          </w:p>
        </w:tc>
      </w:tr>
      <w:tr w:rsidR="002F0F83" w:rsidRPr="002F0F83" w:rsidTr="00BD6E4A">
        <w:trPr>
          <w:trHeight w:val="841"/>
        </w:trPr>
        <w:tc>
          <w:tcPr>
            <w:tcW w:w="426" w:type="dxa"/>
          </w:tcPr>
          <w:p w:rsidR="00AA4D22" w:rsidRPr="002F0F83" w:rsidRDefault="00AA4D22" w:rsidP="00DC188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F12E23" w:rsidRPr="002F0F83" w:rsidRDefault="00AA4D22" w:rsidP="00AA4D22">
            <w:pPr>
              <w:rPr>
                <w:rFonts w:ascii="Times New Roman" w:eastAsia="Times New Roman" w:hAnsi="Times New Roman"/>
              </w:rPr>
            </w:pPr>
            <w:r w:rsidRPr="002F0F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03" w:type="dxa"/>
          </w:tcPr>
          <w:p w:rsidR="00A239AC" w:rsidRPr="002F0F83" w:rsidRDefault="006A7AD0" w:rsidP="00A239AC">
            <w:pPr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I.</w:t>
            </w:r>
            <w:r w:rsidR="00F12E23" w:rsidRPr="002F0F83">
              <w:rPr>
                <w:rFonts w:ascii="Times New Roman" w:eastAsia="Times New Roman" w:hAnsi="Times New Roman"/>
                <w:bCs/>
                <w:i/>
                <w:iCs/>
              </w:rPr>
              <w:t>Usługa</w:t>
            </w:r>
            <w:proofErr w:type="spellEnd"/>
            <w:r w:rsidR="00F12E23" w:rsidRPr="002F0F83">
              <w:rPr>
                <w:rFonts w:ascii="Times New Roman" w:eastAsia="Times New Roman" w:hAnsi="Times New Roman"/>
                <w:bCs/>
                <w:i/>
                <w:iCs/>
              </w:rPr>
              <w:t xml:space="preserve"> skrapiarką samochodową o poj. 5000 l  - około </w:t>
            </w:r>
            <w:r w:rsidR="008457B4">
              <w:rPr>
                <w:rFonts w:ascii="Times New Roman" w:eastAsia="Times New Roman" w:hAnsi="Times New Roman"/>
                <w:bCs/>
                <w:i/>
                <w:iCs/>
              </w:rPr>
              <w:t>5</w:t>
            </w:r>
            <w:r w:rsidR="00F12E23" w:rsidRPr="002F0F83">
              <w:rPr>
                <w:rFonts w:ascii="Times New Roman" w:eastAsia="Times New Roman" w:hAnsi="Times New Roman"/>
                <w:bCs/>
                <w:i/>
                <w:iCs/>
              </w:rPr>
              <w:t>00 godz. pracy –ODM Brzostek</w:t>
            </w:r>
            <w:r w:rsidR="00A239AC">
              <w:rPr>
                <w:rFonts w:ascii="Times New Roman" w:eastAsia="Times New Roman" w:hAnsi="Times New Roman"/>
                <w:bCs/>
                <w:i/>
                <w:iCs/>
              </w:rPr>
              <w:t>/</w:t>
            </w:r>
            <w:r w:rsidR="008457B4">
              <w:rPr>
                <w:rFonts w:ascii="Times New Roman" w:eastAsia="Times New Roman" w:hAnsi="Times New Roman"/>
                <w:bCs/>
                <w:i/>
                <w:iCs/>
              </w:rPr>
              <w:t>119</w:t>
            </w:r>
            <w:r w:rsidR="00BD6E4A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  <w:r w:rsidR="008457B4">
              <w:rPr>
                <w:rFonts w:ascii="Times New Roman" w:eastAsia="Times New Roman" w:hAnsi="Times New Roman"/>
                <w:bCs/>
                <w:i/>
                <w:iCs/>
              </w:rPr>
              <w:t>000zł</w:t>
            </w:r>
          </w:p>
        </w:tc>
        <w:tc>
          <w:tcPr>
            <w:tcW w:w="3969" w:type="dxa"/>
          </w:tcPr>
          <w:p w:rsidR="00F12E23" w:rsidRPr="00E67840" w:rsidRDefault="00196D84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3</w:t>
            </w:r>
            <w:r w:rsidR="00776F5D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/Usługi Transportowe Ryszard </w:t>
            </w:r>
            <w:proofErr w:type="spellStart"/>
            <w:r w:rsidR="00776F5D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Przebięda</w:t>
            </w:r>
            <w:proofErr w:type="spellEnd"/>
            <w:r w:rsidR="00776F5D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 ul. Szajnochy 47/25, 38-200 Jasło</w:t>
            </w:r>
          </w:p>
        </w:tc>
        <w:tc>
          <w:tcPr>
            <w:tcW w:w="1843" w:type="dxa"/>
          </w:tcPr>
          <w:p w:rsidR="00F12E23" w:rsidRPr="00E67840" w:rsidRDefault="00F12E23" w:rsidP="00196D8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</w:t>
            </w:r>
            <w:r w:rsidR="00776F5D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.</w:t>
            </w:r>
            <w:r w:rsidR="0087479E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  <w:r w:rsidR="00776F5D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5</w:t>
            </w:r>
            <w:r w:rsidR="00776F5D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,00</w:t>
            </w:r>
          </w:p>
        </w:tc>
        <w:tc>
          <w:tcPr>
            <w:tcW w:w="1843" w:type="dxa"/>
          </w:tcPr>
          <w:p w:rsidR="00F12E23" w:rsidRPr="00E67840" w:rsidRDefault="00F12E23" w:rsidP="00196D8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 </w:t>
            </w:r>
            <w:r w:rsidR="005F531E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6</w:t>
            </w:r>
            <w:r w:rsidR="005F531E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4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,45</w:t>
            </w:r>
          </w:p>
        </w:tc>
        <w:tc>
          <w:tcPr>
            <w:tcW w:w="1559" w:type="dxa"/>
          </w:tcPr>
          <w:p w:rsidR="00F12E23" w:rsidRPr="00E67840" w:rsidRDefault="00776F5D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24</w:t>
            </w:r>
            <w:r w:rsidR="00F12E23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godz.</w:t>
            </w:r>
          </w:p>
        </w:tc>
      </w:tr>
      <w:tr w:rsidR="002F0F83" w:rsidRPr="002F0F83" w:rsidTr="00BD6E4A">
        <w:tc>
          <w:tcPr>
            <w:tcW w:w="426" w:type="dxa"/>
            <w:tcBorders>
              <w:top w:val="single" w:sz="4" w:space="0" w:color="auto"/>
            </w:tcBorders>
          </w:tcPr>
          <w:p w:rsidR="00F12E23" w:rsidRPr="002F0F83" w:rsidRDefault="00AA4D22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</w:p>
        </w:tc>
        <w:tc>
          <w:tcPr>
            <w:tcW w:w="5103" w:type="dxa"/>
          </w:tcPr>
          <w:p w:rsidR="00F12E23" w:rsidRPr="002F0F83" w:rsidRDefault="006A7AD0" w:rsidP="008457B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II.</w:t>
            </w:r>
            <w:r w:rsidR="00F12E23" w:rsidRPr="002F0F83">
              <w:rPr>
                <w:rFonts w:ascii="Times New Roman" w:eastAsia="Times New Roman" w:hAnsi="Times New Roman"/>
                <w:i/>
                <w:lang w:eastAsia="ar-SA"/>
              </w:rPr>
              <w:t>Usługa</w:t>
            </w:r>
            <w:proofErr w:type="spellEnd"/>
            <w:r w:rsidR="00F12E23"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skrapiarką samochodową o poj. 5000 l - około </w:t>
            </w:r>
            <w:r w:rsidR="00400069" w:rsidRPr="002F0F83">
              <w:rPr>
                <w:rFonts w:ascii="Times New Roman" w:eastAsia="Times New Roman" w:hAnsi="Times New Roman"/>
                <w:i/>
                <w:lang w:eastAsia="ar-SA"/>
              </w:rPr>
              <w:t>42</w:t>
            </w:r>
            <w:r w:rsidR="00F12E23" w:rsidRPr="002F0F83">
              <w:rPr>
                <w:rFonts w:ascii="Times New Roman" w:eastAsia="Times New Roman" w:hAnsi="Times New Roman"/>
                <w:i/>
                <w:lang w:eastAsia="ar-SA"/>
              </w:rPr>
              <w:t>0 godz. pracy  – ODM Pilzno</w:t>
            </w:r>
            <w:r w:rsidR="00A239AC">
              <w:rPr>
                <w:rFonts w:ascii="Times New Roman" w:eastAsia="Times New Roman" w:hAnsi="Times New Roman"/>
                <w:i/>
                <w:lang w:eastAsia="ar-SA"/>
              </w:rPr>
              <w:t xml:space="preserve">/ </w:t>
            </w:r>
            <w:r w:rsidR="008457B4">
              <w:rPr>
                <w:rFonts w:ascii="Times New Roman" w:eastAsia="Times New Roman" w:hAnsi="Times New Roman"/>
                <w:i/>
                <w:lang w:eastAsia="ar-SA"/>
              </w:rPr>
              <w:t>106</w:t>
            </w:r>
            <w:r w:rsidR="00BD6E4A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="008457B4">
              <w:rPr>
                <w:rFonts w:ascii="Times New Roman" w:eastAsia="Times New Roman" w:hAnsi="Times New Roman"/>
                <w:i/>
                <w:lang w:eastAsia="ar-SA"/>
              </w:rPr>
              <w:t>000zł</w:t>
            </w:r>
          </w:p>
        </w:tc>
        <w:tc>
          <w:tcPr>
            <w:tcW w:w="3969" w:type="dxa"/>
          </w:tcPr>
          <w:p w:rsidR="00F12E23" w:rsidRPr="00E67840" w:rsidRDefault="00B530F4" w:rsidP="00CC412A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  <w:r w:rsidR="00CC412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/F.H.U. TRANS-TATRA Krzysztof Jarosz, 39-223 Strzegocice 127</w:t>
            </w:r>
          </w:p>
        </w:tc>
        <w:tc>
          <w:tcPr>
            <w:tcW w:w="1843" w:type="dxa"/>
          </w:tcPr>
          <w:p w:rsidR="00F12E23" w:rsidRPr="00E67840" w:rsidRDefault="00F12E23" w:rsidP="00B530F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  <w:r w:rsidR="00FB5937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B530F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19</w:t>
            </w:r>
            <w:r w:rsidR="009D6C3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0</w:t>
            </w:r>
            <w:r w:rsidR="00CC412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,00</w:t>
            </w:r>
          </w:p>
        </w:tc>
        <w:tc>
          <w:tcPr>
            <w:tcW w:w="1843" w:type="dxa"/>
          </w:tcPr>
          <w:p w:rsidR="00F12E23" w:rsidRPr="00E67840" w:rsidRDefault="00F12E23" w:rsidP="00B530F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 </w:t>
            </w:r>
            <w:r w:rsidR="0087479E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  <w:r w:rsidR="00B530F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33</w:t>
            </w:r>
            <w:r w:rsidR="009D6C3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</w:t>
            </w:r>
            <w:r w:rsidR="00B530F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7</w:t>
            </w:r>
            <w:r w:rsidR="009D6C3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0</w:t>
            </w:r>
          </w:p>
        </w:tc>
        <w:tc>
          <w:tcPr>
            <w:tcW w:w="1559" w:type="dxa"/>
          </w:tcPr>
          <w:p w:rsidR="00F12E23" w:rsidRPr="00E67840" w:rsidRDefault="00A63A47" w:rsidP="006A22AF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1</w:t>
            </w:r>
            <w:r w:rsidR="00F12E23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godz.</w:t>
            </w:r>
          </w:p>
        </w:tc>
      </w:tr>
      <w:tr w:rsidR="002F0F83" w:rsidRPr="002F0F83" w:rsidTr="00BD6E4A">
        <w:trPr>
          <w:trHeight w:val="1103"/>
        </w:trPr>
        <w:tc>
          <w:tcPr>
            <w:tcW w:w="426" w:type="dxa"/>
            <w:vMerge w:val="restart"/>
          </w:tcPr>
          <w:p w:rsidR="009D6C3A" w:rsidRPr="002F0F83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3</w:t>
            </w:r>
          </w:p>
        </w:tc>
        <w:tc>
          <w:tcPr>
            <w:tcW w:w="5103" w:type="dxa"/>
            <w:vMerge w:val="restart"/>
          </w:tcPr>
          <w:p w:rsidR="00A239AC" w:rsidRPr="00196D84" w:rsidRDefault="009D6C3A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III.Usługa</w:t>
            </w:r>
            <w:proofErr w:type="spellEnd"/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 xml:space="preserve"> koparką podsiębierną  o pojemności łyżki powyżej 0,4 m</w:t>
            </w:r>
            <w:r w:rsidRPr="002F0F83">
              <w:rPr>
                <w:rFonts w:ascii="Times New Roman" w:eastAsia="Times New Roman" w:hAnsi="Times New Roman"/>
                <w:bCs/>
                <w:i/>
                <w:iCs/>
                <w:vertAlign w:val="superscript"/>
              </w:rPr>
              <w:t xml:space="preserve">3  </w:t>
            </w:r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 xml:space="preserve">wraz z wywozem urobku i plantowaniem skarp – ODM Pilzno – 4 km renowacji  rowów i 40000 </w:t>
            </w:r>
            <w:r w:rsidRPr="002F0F83">
              <w:rPr>
                <w:rFonts w:ascii="Times New Roman" w:eastAsia="Times New Roman" w:hAnsi="Times New Roman"/>
                <w:i/>
                <w:iCs/>
              </w:rPr>
              <w:t>m² ścinania poboczy</w:t>
            </w:r>
            <w:r w:rsidR="00A239AC">
              <w:rPr>
                <w:rFonts w:ascii="Times New Roman" w:eastAsia="Times New Roman" w:hAnsi="Times New Roman"/>
                <w:i/>
                <w:iCs/>
              </w:rPr>
              <w:t>/</w:t>
            </w:r>
            <w:r w:rsidR="008457B4">
              <w:rPr>
                <w:rFonts w:ascii="Times New Roman" w:eastAsia="Times New Roman" w:hAnsi="Times New Roman"/>
                <w:i/>
                <w:iCs/>
              </w:rPr>
              <w:t>68</w:t>
            </w:r>
            <w:r w:rsidR="00BD6E4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8457B4">
              <w:rPr>
                <w:rFonts w:ascii="Times New Roman" w:eastAsia="Times New Roman" w:hAnsi="Times New Roman"/>
                <w:i/>
                <w:iCs/>
              </w:rPr>
              <w:t>000zł</w:t>
            </w:r>
          </w:p>
        </w:tc>
        <w:tc>
          <w:tcPr>
            <w:tcW w:w="3969" w:type="dxa"/>
          </w:tcPr>
          <w:p w:rsidR="009D6C3A" w:rsidRPr="00E67840" w:rsidRDefault="00196D84" w:rsidP="00196D8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4</w:t>
            </w:r>
            <w:r w:rsidR="009D6C3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/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Firma Transportowo-Usługowa Jan Dziedzic, Bukowa 42, 39-230 Brzostek</w:t>
            </w:r>
          </w:p>
        </w:tc>
        <w:tc>
          <w:tcPr>
            <w:tcW w:w="1843" w:type="dxa"/>
          </w:tcPr>
          <w:p w:rsidR="009D6C3A" w:rsidRPr="00E67840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4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80</w:t>
            </w:r>
          </w:p>
          <w:p w:rsidR="009D6C3A" w:rsidRPr="00E67840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</w:t>
            </w:r>
            <w:r w:rsidR="00A63A47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0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0</w:t>
            </w:r>
          </w:p>
          <w:p w:rsidR="009D6C3A" w:rsidRPr="00E67840" w:rsidRDefault="009D6C3A" w:rsidP="00196D8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  <w:r w:rsidR="00FB5937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80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,00</w:t>
            </w:r>
          </w:p>
        </w:tc>
        <w:tc>
          <w:tcPr>
            <w:tcW w:w="1843" w:type="dxa"/>
          </w:tcPr>
          <w:p w:rsidR="009D6C3A" w:rsidRPr="00E67840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5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90</w:t>
            </w:r>
          </w:p>
          <w:p w:rsidR="009D6C3A" w:rsidRPr="00E67840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1,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23</w:t>
            </w:r>
          </w:p>
          <w:p w:rsidR="009D6C3A" w:rsidRPr="00E67840" w:rsidRDefault="00196D84" w:rsidP="00196D8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godz.98</w:t>
            </w:r>
            <w:r w:rsidR="009D6C3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4</w:t>
            </w:r>
            <w:r w:rsidR="009D6C3A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0 </w:t>
            </w:r>
          </w:p>
        </w:tc>
        <w:tc>
          <w:tcPr>
            <w:tcW w:w="1559" w:type="dxa"/>
          </w:tcPr>
          <w:p w:rsidR="009D6C3A" w:rsidRPr="00E67840" w:rsidRDefault="00252DD2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  <w:p w:rsidR="009D6C3A" w:rsidRPr="00E67840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2F0F83" w:rsidRPr="002F0F83" w:rsidTr="00BD6E4A">
        <w:trPr>
          <w:trHeight w:val="787"/>
        </w:trPr>
        <w:tc>
          <w:tcPr>
            <w:tcW w:w="426" w:type="dxa"/>
            <w:vMerge/>
          </w:tcPr>
          <w:p w:rsidR="006E28F8" w:rsidRPr="002F0F83" w:rsidRDefault="006E28F8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5103" w:type="dxa"/>
            <w:vMerge/>
          </w:tcPr>
          <w:p w:rsidR="006E28F8" w:rsidRPr="002F0F83" w:rsidRDefault="006E28F8" w:rsidP="00BB1484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3969" w:type="dxa"/>
          </w:tcPr>
          <w:p w:rsidR="006E28F8" w:rsidRPr="00E67840" w:rsidRDefault="00B530F4" w:rsidP="0094289B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  <w:r w:rsidR="006E28F8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/ F.H.U. TRANS-TATRA Krzysztof Jarosz, 39-223 Strzegocice 127</w:t>
            </w:r>
          </w:p>
        </w:tc>
        <w:tc>
          <w:tcPr>
            <w:tcW w:w="1843" w:type="dxa"/>
          </w:tcPr>
          <w:p w:rsidR="006E28F8" w:rsidRPr="00E67840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…4,</w:t>
            </w:r>
            <w:r w:rsidR="00B530F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4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0</w:t>
            </w:r>
          </w:p>
          <w:p w:rsidR="006E28F8" w:rsidRPr="00E67840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</w:t>
            </w:r>
            <w:r w:rsidR="001E6083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0,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8</w:t>
            </w:r>
            <w:r w:rsidR="001E6083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9</w:t>
            </w:r>
          </w:p>
          <w:p w:rsidR="006E28F8" w:rsidRPr="00E67840" w:rsidRDefault="006E28F8" w:rsidP="00196D8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  <w:r w:rsidR="00FB5937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95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,00</w:t>
            </w:r>
          </w:p>
        </w:tc>
        <w:tc>
          <w:tcPr>
            <w:tcW w:w="1843" w:type="dxa"/>
          </w:tcPr>
          <w:p w:rsidR="006E28F8" w:rsidRPr="00E67840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</w:t>
            </w:r>
            <w:r w:rsidR="00E77DEF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5,4</w:t>
            </w:r>
            <w:r w:rsidR="00B530F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</w:t>
            </w:r>
          </w:p>
          <w:p w:rsidR="006E28F8" w:rsidRPr="00E67840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1,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09</w:t>
            </w:r>
          </w:p>
          <w:p w:rsidR="006E28F8" w:rsidRPr="00E67840" w:rsidRDefault="006E28F8" w:rsidP="00196D8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godz.1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16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,</w:t>
            </w:r>
            <w:r w:rsidR="00196D84"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85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6E28F8" w:rsidRPr="00E67840" w:rsidRDefault="006E28F8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</w:p>
        </w:tc>
      </w:tr>
      <w:tr w:rsidR="00196D84" w:rsidRPr="002F0F83" w:rsidTr="00BD6E4A">
        <w:trPr>
          <w:trHeight w:val="1103"/>
        </w:trPr>
        <w:tc>
          <w:tcPr>
            <w:tcW w:w="426" w:type="dxa"/>
            <w:vMerge w:val="restart"/>
          </w:tcPr>
          <w:p w:rsidR="00196D84" w:rsidRPr="002F0F83" w:rsidRDefault="00196D84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4</w:t>
            </w:r>
          </w:p>
        </w:tc>
        <w:tc>
          <w:tcPr>
            <w:tcW w:w="5103" w:type="dxa"/>
            <w:vMerge w:val="restart"/>
          </w:tcPr>
          <w:p w:rsidR="00196D84" w:rsidRDefault="00196D84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IV.Usługa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koparką podsiębierną  o pojemności łyżki powyżej 0,4 m3  wraz z wywozem urobku i plantowaniem skarp - ODM Brzostek - 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km renowacji  rowów i 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10</w:t>
            </w: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000 m² ścinania poboczy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/</w:t>
            </w:r>
            <w:r w:rsidR="00BD6E4A">
              <w:rPr>
                <w:rFonts w:ascii="Times New Roman" w:eastAsia="Times New Roman" w:hAnsi="Times New Roman"/>
                <w:i/>
                <w:lang w:eastAsia="ar-SA"/>
              </w:rPr>
              <w:t>28 300zł</w:t>
            </w:r>
          </w:p>
          <w:p w:rsidR="00196D84" w:rsidRPr="002F0F83" w:rsidRDefault="00196D84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969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4/Firma Transportowo-Usługowa Jan Dziedzic, Bukowa 42, 39-230 Brzostek</w:t>
            </w:r>
          </w:p>
        </w:tc>
        <w:tc>
          <w:tcPr>
            <w:tcW w:w="1843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…4,80</w:t>
            </w:r>
          </w:p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…1,00</w:t>
            </w:r>
          </w:p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 80,00</w:t>
            </w:r>
          </w:p>
        </w:tc>
        <w:tc>
          <w:tcPr>
            <w:tcW w:w="1843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5,90</w:t>
            </w:r>
          </w:p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1,23</w:t>
            </w:r>
          </w:p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godz.98,40 </w:t>
            </w:r>
          </w:p>
        </w:tc>
        <w:tc>
          <w:tcPr>
            <w:tcW w:w="1559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196D84" w:rsidRPr="002F0F83" w:rsidTr="00BD6E4A">
        <w:trPr>
          <w:trHeight w:val="548"/>
        </w:trPr>
        <w:tc>
          <w:tcPr>
            <w:tcW w:w="426" w:type="dxa"/>
            <w:vMerge/>
          </w:tcPr>
          <w:p w:rsidR="00196D84" w:rsidRPr="002F0F83" w:rsidRDefault="00196D84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5103" w:type="dxa"/>
            <w:vMerge/>
          </w:tcPr>
          <w:p w:rsidR="00196D84" w:rsidRPr="002F0F83" w:rsidRDefault="00196D84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969" w:type="dxa"/>
          </w:tcPr>
          <w:p w:rsidR="00196D84" w:rsidRPr="00E67840" w:rsidRDefault="00196D84" w:rsidP="00776F5D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2/ F.H.U. TRANS-TATRA Krzysztof Jarosz, 39-223 Strzegocice 127</w:t>
            </w:r>
          </w:p>
        </w:tc>
        <w:tc>
          <w:tcPr>
            <w:tcW w:w="1843" w:type="dxa"/>
          </w:tcPr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…4,50</w:t>
            </w:r>
          </w:p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…0,90</w:t>
            </w:r>
          </w:p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godz.100,00</w:t>
            </w:r>
          </w:p>
        </w:tc>
        <w:tc>
          <w:tcPr>
            <w:tcW w:w="1843" w:type="dxa"/>
          </w:tcPr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5,54</w:t>
            </w:r>
          </w:p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1,11</w:t>
            </w:r>
          </w:p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godz.123,00 </w:t>
            </w:r>
          </w:p>
        </w:tc>
        <w:tc>
          <w:tcPr>
            <w:tcW w:w="1559" w:type="dxa"/>
          </w:tcPr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</w:p>
        </w:tc>
      </w:tr>
      <w:tr w:rsidR="00196D84" w:rsidRPr="002F0F83" w:rsidTr="00BD6E4A">
        <w:trPr>
          <w:trHeight w:val="413"/>
        </w:trPr>
        <w:tc>
          <w:tcPr>
            <w:tcW w:w="426" w:type="dxa"/>
            <w:vMerge/>
          </w:tcPr>
          <w:p w:rsidR="00196D84" w:rsidRPr="002F0F83" w:rsidRDefault="00196D84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5103" w:type="dxa"/>
            <w:vMerge/>
          </w:tcPr>
          <w:p w:rsidR="00196D84" w:rsidRPr="002F0F83" w:rsidRDefault="00196D84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969" w:type="dxa"/>
          </w:tcPr>
          <w:p w:rsidR="00196D84" w:rsidRPr="00E67840" w:rsidRDefault="00196D84" w:rsidP="00306BF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1/Usługi Sprzętowe  Rączka Krzysztof, Trzcinica 288, 38-207 Przysieki</w:t>
            </w:r>
          </w:p>
          <w:p w:rsidR="00196D84" w:rsidRPr="00E67840" w:rsidRDefault="00196D84" w:rsidP="00776F5D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  <w:tc>
          <w:tcPr>
            <w:tcW w:w="1843" w:type="dxa"/>
          </w:tcPr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…4,05</w:t>
            </w:r>
          </w:p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…0,73</w:t>
            </w:r>
          </w:p>
          <w:p w:rsidR="00196D84" w:rsidRPr="00E67840" w:rsidRDefault="00196D84" w:rsidP="00B530F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godz.120,00</w:t>
            </w:r>
          </w:p>
        </w:tc>
        <w:tc>
          <w:tcPr>
            <w:tcW w:w="1843" w:type="dxa"/>
          </w:tcPr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4,98</w:t>
            </w:r>
          </w:p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E67840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 </w:t>
            </w: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0,90</w:t>
            </w:r>
          </w:p>
          <w:p w:rsidR="00196D84" w:rsidRPr="00E67840" w:rsidRDefault="00196D84" w:rsidP="00B530F4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godz.147,60 </w:t>
            </w:r>
          </w:p>
        </w:tc>
        <w:tc>
          <w:tcPr>
            <w:tcW w:w="1559" w:type="dxa"/>
          </w:tcPr>
          <w:p w:rsidR="00196D84" w:rsidRPr="00E67840" w:rsidRDefault="00196D84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</w:tc>
      </w:tr>
      <w:tr w:rsidR="00196D84" w:rsidRPr="002F0F83" w:rsidTr="00BD6E4A">
        <w:trPr>
          <w:trHeight w:val="984"/>
        </w:trPr>
        <w:tc>
          <w:tcPr>
            <w:tcW w:w="426" w:type="dxa"/>
          </w:tcPr>
          <w:p w:rsidR="00196D84" w:rsidRPr="002F0F83" w:rsidRDefault="00196D84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5</w:t>
            </w:r>
          </w:p>
        </w:tc>
        <w:tc>
          <w:tcPr>
            <w:tcW w:w="5103" w:type="dxa"/>
          </w:tcPr>
          <w:p w:rsidR="00196D84" w:rsidRPr="002F0F83" w:rsidRDefault="00196D84" w:rsidP="00C84C8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196D84" w:rsidRDefault="00196D84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V.Usługa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koparko-ładowarką samojezdną kołową około 50 </w:t>
            </w: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godz.pracy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–ODM Brzostek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/</w:t>
            </w:r>
            <w:r w:rsidR="00BD6E4A">
              <w:rPr>
                <w:rFonts w:ascii="Times New Roman" w:eastAsia="Times New Roman" w:hAnsi="Times New Roman"/>
                <w:i/>
                <w:lang w:eastAsia="ar-SA"/>
              </w:rPr>
              <w:t>5 700zł</w:t>
            </w:r>
          </w:p>
          <w:p w:rsidR="00196D84" w:rsidRPr="002F0F83" w:rsidRDefault="00196D84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969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2/ F.H.U. TRANS-TATRA Krzysztof Jarosz, 39-223 Strzegocice 127</w:t>
            </w:r>
          </w:p>
        </w:tc>
        <w:tc>
          <w:tcPr>
            <w:tcW w:w="1843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godz.95,00</w:t>
            </w:r>
          </w:p>
        </w:tc>
        <w:tc>
          <w:tcPr>
            <w:tcW w:w="1843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 116,85</w:t>
            </w:r>
          </w:p>
        </w:tc>
        <w:tc>
          <w:tcPr>
            <w:tcW w:w="1559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</w:p>
        </w:tc>
      </w:tr>
      <w:tr w:rsidR="00196D84" w:rsidRPr="002F0F83" w:rsidTr="00BD6E4A">
        <w:trPr>
          <w:trHeight w:val="957"/>
        </w:trPr>
        <w:tc>
          <w:tcPr>
            <w:tcW w:w="426" w:type="dxa"/>
          </w:tcPr>
          <w:p w:rsidR="00196D84" w:rsidRPr="002F0F83" w:rsidRDefault="00196D84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</w:p>
          <w:p w:rsidR="00196D84" w:rsidRPr="002F0F83" w:rsidRDefault="00196D84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5103" w:type="dxa"/>
          </w:tcPr>
          <w:p w:rsidR="00196D84" w:rsidRPr="002F0F83" w:rsidRDefault="00196D84" w:rsidP="00C84C8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196D84" w:rsidRDefault="00196D84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VI.Usługa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koparko-ładowarką samojezdną kołową około 150godz.pracy –ODM Pilzno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/</w:t>
            </w:r>
            <w:r w:rsidR="00BD6E4A">
              <w:rPr>
                <w:rFonts w:ascii="Times New Roman" w:eastAsia="Times New Roman" w:hAnsi="Times New Roman"/>
                <w:i/>
                <w:lang w:eastAsia="ar-SA"/>
              </w:rPr>
              <w:t>18 000zł</w:t>
            </w:r>
          </w:p>
          <w:p w:rsidR="00196D84" w:rsidRPr="002F0F83" w:rsidRDefault="00196D84" w:rsidP="00A239AC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969" w:type="dxa"/>
          </w:tcPr>
          <w:p w:rsidR="00196D84" w:rsidRPr="00E67840" w:rsidRDefault="00196D84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2/F.H.U. TRANS-TATRA Krzysztof Jarosz, 39-223 Strzegocice 127</w:t>
            </w:r>
          </w:p>
        </w:tc>
        <w:tc>
          <w:tcPr>
            <w:tcW w:w="1843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godz.95,00</w:t>
            </w:r>
          </w:p>
        </w:tc>
        <w:tc>
          <w:tcPr>
            <w:tcW w:w="1843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 116,85</w:t>
            </w:r>
          </w:p>
        </w:tc>
        <w:tc>
          <w:tcPr>
            <w:tcW w:w="1559" w:type="dxa"/>
          </w:tcPr>
          <w:p w:rsidR="00196D84" w:rsidRPr="00E67840" w:rsidRDefault="00196D84" w:rsidP="000C5DA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67840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</w:p>
        </w:tc>
      </w:tr>
    </w:tbl>
    <w:p w:rsidR="00DC188C" w:rsidRPr="006A22AF" w:rsidRDefault="00711BA5">
      <w:pPr>
        <w:rPr>
          <w:rFonts w:ascii="Times New Roman" w:hAnsi="Times New Roman" w:cs="Times New Roman"/>
          <w:b/>
          <w:i/>
        </w:rPr>
      </w:pPr>
      <w:r w:rsidRPr="006A22AF">
        <w:rPr>
          <w:rFonts w:ascii="Times New Roman" w:hAnsi="Times New Roman" w:cs="Times New Roman"/>
          <w:b/>
          <w:i/>
        </w:rPr>
        <w:t xml:space="preserve">Wartość środków finansowych jaką przeznaczył Zamawiający </w:t>
      </w:r>
      <w:r w:rsidR="00A239AC">
        <w:rPr>
          <w:rFonts w:ascii="Times New Roman" w:hAnsi="Times New Roman" w:cs="Times New Roman"/>
          <w:b/>
          <w:i/>
        </w:rPr>
        <w:t xml:space="preserve">na </w:t>
      </w:r>
      <w:r w:rsidR="00CD5DFF">
        <w:rPr>
          <w:rFonts w:ascii="Times New Roman" w:hAnsi="Times New Roman" w:cs="Times New Roman"/>
          <w:b/>
          <w:i/>
        </w:rPr>
        <w:t xml:space="preserve">wszystkie </w:t>
      </w:r>
      <w:r w:rsidR="00A239AC">
        <w:rPr>
          <w:rFonts w:ascii="Times New Roman" w:hAnsi="Times New Roman" w:cs="Times New Roman"/>
          <w:b/>
          <w:i/>
        </w:rPr>
        <w:t>usług</w:t>
      </w:r>
      <w:r w:rsidR="00CD5DFF">
        <w:rPr>
          <w:rFonts w:ascii="Times New Roman" w:hAnsi="Times New Roman" w:cs="Times New Roman"/>
          <w:b/>
          <w:i/>
        </w:rPr>
        <w:t xml:space="preserve">i razem </w:t>
      </w:r>
      <w:r w:rsidR="00A239AC">
        <w:rPr>
          <w:rFonts w:ascii="Times New Roman" w:hAnsi="Times New Roman" w:cs="Times New Roman"/>
          <w:b/>
          <w:i/>
        </w:rPr>
        <w:t xml:space="preserve"> </w:t>
      </w:r>
      <w:r w:rsidRPr="006A22AF">
        <w:rPr>
          <w:rFonts w:ascii="Times New Roman" w:hAnsi="Times New Roman" w:cs="Times New Roman"/>
          <w:b/>
          <w:i/>
        </w:rPr>
        <w:t xml:space="preserve">wynosi:   </w:t>
      </w:r>
      <w:bookmarkStart w:id="0" w:name="_GoBack"/>
      <w:r w:rsidR="00A239AC" w:rsidRPr="00BD6E4A">
        <w:rPr>
          <w:rFonts w:ascii="Times New Roman" w:hAnsi="Times New Roman" w:cs="Times New Roman"/>
          <w:b/>
          <w:i/>
        </w:rPr>
        <w:t>3</w:t>
      </w:r>
      <w:r w:rsidR="00BD6E4A" w:rsidRPr="00BD6E4A">
        <w:rPr>
          <w:rFonts w:ascii="Times New Roman" w:hAnsi="Times New Roman" w:cs="Times New Roman"/>
          <w:b/>
          <w:i/>
        </w:rPr>
        <w:t>4</w:t>
      </w:r>
      <w:r w:rsidR="00A239AC" w:rsidRPr="00BD6E4A">
        <w:rPr>
          <w:rFonts w:ascii="Times New Roman" w:hAnsi="Times New Roman" w:cs="Times New Roman"/>
          <w:b/>
          <w:i/>
        </w:rPr>
        <w:t xml:space="preserve">5 </w:t>
      </w:r>
      <w:r w:rsidR="00BD6E4A" w:rsidRPr="00BD6E4A">
        <w:rPr>
          <w:rFonts w:ascii="Times New Roman" w:hAnsi="Times New Roman" w:cs="Times New Roman"/>
          <w:b/>
          <w:i/>
        </w:rPr>
        <w:t>00</w:t>
      </w:r>
      <w:r w:rsidR="00A239AC" w:rsidRPr="00BD6E4A">
        <w:rPr>
          <w:rFonts w:ascii="Times New Roman" w:hAnsi="Times New Roman" w:cs="Times New Roman"/>
          <w:b/>
          <w:i/>
        </w:rPr>
        <w:t>0,</w:t>
      </w:r>
      <w:bookmarkEnd w:id="0"/>
      <w:r w:rsidR="00A239AC">
        <w:rPr>
          <w:rFonts w:ascii="Times New Roman" w:hAnsi="Times New Roman" w:cs="Times New Roman"/>
          <w:b/>
          <w:i/>
        </w:rPr>
        <w:t>00zł  brutto</w:t>
      </w:r>
      <w:r w:rsidRPr="006A22AF">
        <w:rPr>
          <w:rFonts w:ascii="Times New Roman" w:hAnsi="Times New Roman" w:cs="Times New Roman"/>
          <w:b/>
          <w:i/>
        </w:rPr>
        <w:t xml:space="preserve"> .</w:t>
      </w:r>
    </w:p>
    <w:p w:rsidR="00961489" w:rsidRPr="006A22AF" w:rsidRDefault="00961489" w:rsidP="00961489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  <w:u w:val="single"/>
        </w:rPr>
        <w:t>UWAGA:</w:t>
      </w:r>
    </w:p>
    <w:p w:rsidR="00961489" w:rsidRPr="006A22AF" w:rsidRDefault="00961489" w:rsidP="00961489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DC188C" w:rsidRPr="006A22AF" w:rsidRDefault="00DC188C"/>
    <w:sectPr w:rsidR="00DC188C" w:rsidRPr="006A22AF" w:rsidSect="00DC1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F1"/>
    <w:multiLevelType w:val="singleLevel"/>
    <w:tmpl w:val="35F0C152"/>
    <w:lvl w:ilvl="0">
      <w:start w:val="1"/>
      <w:numFmt w:val="upperRoman"/>
      <w:lvlText w:val="%1."/>
      <w:lvlJc w:val="left"/>
      <w:pPr>
        <w:tabs>
          <w:tab w:val="num" w:pos="6391"/>
        </w:tabs>
        <w:ind w:left="639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8C"/>
    <w:rsid w:val="001958FC"/>
    <w:rsid w:val="00196D84"/>
    <w:rsid w:val="001E6083"/>
    <w:rsid w:val="00236788"/>
    <w:rsid w:val="00252DD2"/>
    <w:rsid w:val="002A10D8"/>
    <w:rsid w:val="002F0F83"/>
    <w:rsid w:val="00306BF8"/>
    <w:rsid w:val="00400069"/>
    <w:rsid w:val="004A6240"/>
    <w:rsid w:val="0055420D"/>
    <w:rsid w:val="005F531E"/>
    <w:rsid w:val="00672CDE"/>
    <w:rsid w:val="006A22AF"/>
    <w:rsid w:val="006A7AD0"/>
    <w:rsid w:val="006E28F8"/>
    <w:rsid w:val="00701E73"/>
    <w:rsid w:val="00711BA5"/>
    <w:rsid w:val="007315BB"/>
    <w:rsid w:val="00776F5D"/>
    <w:rsid w:val="007B04CF"/>
    <w:rsid w:val="007D434B"/>
    <w:rsid w:val="008457B4"/>
    <w:rsid w:val="0087479E"/>
    <w:rsid w:val="0094289B"/>
    <w:rsid w:val="00961489"/>
    <w:rsid w:val="00991059"/>
    <w:rsid w:val="009D6C3A"/>
    <w:rsid w:val="00A239AC"/>
    <w:rsid w:val="00A63A47"/>
    <w:rsid w:val="00AA4D22"/>
    <w:rsid w:val="00B045DD"/>
    <w:rsid w:val="00B530F4"/>
    <w:rsid w:val="00B70FF1"/>
    <w:rsid w:val="00B7648B"/>
    <w:rsid w:val="00B87365"/>
    <w:rsid w:val="00BB1484"/>
    <w:rsid w:val="00BD6E4A"/>
    <w:rsid w:val="00C70935"/>
    <w:rsid w:val="00CC412A"/>
    <w:rsid w:val="00CD5DFF"/>
    <w:rsid w:val="00CF02C5"/>
    <w:rsid w:val="00CF1181"/>
    <w:rsid w:val="00D95B57"/>
    <w:rsid w:val="00DC188C"/>
    <w:rsid w:val="00E67840"/>
    <w:rsid w:val="00E77DEF"/>
    <w:rsid w:val="00F06A74"/>
    <w:rsid w:val="00F12E23"/>
    <w:rsid w:val="00F37E40"/>
    <w:rsid w:val="00F45D87"/>
    <w:rsid w:val="00F62ED5"/>
    <w:rsid w:val="00F877D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30</cp:revision>
  <cp:lastPrinted>2019-03-14T11:09:00Z</cp:lastPrinted>
  <dcterms:created xsi:type="dcterms:W3CDTF">2017-04-04T06:02:00Z</dcterms:created>
  <dcterms:modified xsi:type="dcterms:W3CDTF">2020-02-07T09:53:00Z</dcterms:modified>
</cp:coreProperties>
</file>