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2" w:rsidRDefault="00863FB2" w:rsidP="00BC60B7">
      <w:pPr>
        <w:rPr>
          <w:b/>
          <w:iCs/>
        </w:rPr>
      </w:pPr>
    </w:p>
    <w:p w:rsidR="00863FB2" w:rsidRPr="00863FB2" w:rsidRDefault="00863FB2" w:rsidP="00863FB2">
      <w:pPr>
        <w:jc w:val="center"/>
        <w:rPr>
          <w:b/>
          <w:iCs/>
          <w:color w:val="FF0000"/>
        </w:rPr>
      </w:pPr>
      <w:r w:rsidRPr="00863FB2">
        <w:rPr>
          <w:b/>
          <w:iCs/>
          <w:color w:val="FF0000"/>
        </w:rPr>
        <w:t>ZMIANA z 22.10.2019r.</w:t>
      </w:r>
    </w:p>
    <w:p w:rsidR="00863FB2" w:rsidRDefault="00863FB2" w:rsidP="00BC60B7">
      <w:pPr>
        <w:rPr>
          <w:b/>
          <w:iCs/>
        </w:rPr>
      </w:pPr>
    </w:p>
    <w:p w:rsidR="00BC60B7" w:rsidRPr="00C26FB2" w:rsidRDefault="00BC60B7" w:rsidP="00BC60B7">
      <w:pPr>
        <w:rPr>
          <w:b/>
          <w:iCs/>
        </w:rPr>
      </w:pPr>
      <w:r>
        <w:rPr>
          <w:b/>
          <w:iCs/>
        </w:rPr>
        <w:t>ZP.271</w:t>
      </w:r>
      <w:r w:rsidRPr="00C12149">
        <w:rPr>
          <w:b/>
          <w:iCs/>
        </w:rPr>
        <w:t>.1</w:t>
      </w:r>
      <w:r>
        <w:rPr>
          <w:b/>
          <w:iCs/>
        </w:rPr>
        <w:t>8</w:t>
      </w:r>
      <w:r w:rsidRPr="00C12149">
        <w:rPr>
          <w:b/>
          <w:iCs/>
        </w:rPr>
        <w:t>.2019</w:t>
      </w:r>
    </w:p>
    <w:p w:rsidR="00BC60B7" w:rsidRDefault="00BC60B7" w:rsidP="00BC60B7">
      <w:pPr>
        <w:jc w:val="center"/>
        <w:rPr>
          <w:b/>
          <w:i/>
          <w:iCs/>
        </w:rPr>
      </w:pPr>
    </w:p>
    <w:p w:rsidR="00BC60B7" w:rsidRDefault="00BC60B7" w:rsidP="00BC60B7">
      <w:pPr>
        <w:jc w:val="center"/>
        <w:rPr>
          <w:b/>
          <w:i/>
          <w:iCs/>
        </w:rPr>
      </w:pPr>
      <w:r w:rsidRPr="00972392">
        <w:rPr>
          <w:b/>
          <w:i/>
          <w:iCs/>
        </w:rPr>
        <w:t>CZEŚĆ III – OPIS PRZEDMIOTU ZAMÓWIENIA (OPZ)</w:t>
      </w:r>
    </w:p>
    <w:p w:rsidR="00BC60B7" w:rsidRPr="00972392" w:rsidRDefault="00BC60B7" w:rsidP="00BC60B7">
      <w:pPr>
        <w:jc w:val="center"/>
        <w:rPr>
          <w:b/>
          <w:i/>
          <w:iCs/>
        </w:rPr>
      </w:pPr>
    </w:p>
    <w:p w:rsidR="00BC60B7" w:rsidRPr="00BC60B7" w:rsidRDefault="00BC60B7" w:rsidP="00BC60B7">
      <w:pPr>
        <w:spacing w:after="200" w:line="276" w:lineRule="auto"/>
        <w:jc w:val="center"/>
        <w:rPr>
          <w:rFonts w:ascii="Calibri" w:eastAsia="Calibri" w:hAnsi="Calibri"/>
          <w:b/>
          <w:i/>
          <w:color w:val="FF0000"/>
          <w:sz w:val="28"/>
          <w:szCs w:val="28"/>
          <w:lang w:eastAsia="en-US"/>
        </w:rPr>
      </w:pPr>
      <w:r w:rsidRPr="00BC60B7">
        <w:rPr>
          <w:rFonts w:ascii="Calibri" w:eastAsia="Calibri" w:hAnsi="Calibri"/>
          <w:b/>
          <w:i/>
          <w:color w:val="FF0000"/>
          <w:sz w:val="28"/>
          <w:szCs w:val="28"/>
          <w:lang w:eastAsia="en-US"/>
        </w:rPr>
        <w:t>„</w:t>
      </w:r>
      <w:r w:rsidRPr="00BC60B7">
        <w:rPr>
          <w:b/>
          <w:color w:val="FF0000"/>
          <w:sz w:val="28"/>
          <w:szCs w:val="28"/>
        </w:rPr>
        <w:t xml:space="preserve">Przebudowa drogi powiatowej nr 1278R Podlesie – Czarna – </w:t>
      </w:r>
      <w:r w:rsidRPr="00BC60B7">
        <w:rPr>
          <w:b/>
          <w:color w:val="FF0000"/>
          <w:sz w:val="28"/>
          <w:szCs w:val="28"/>
        </w:rPr>
        <w:br/>
        <w:t>budowa chodnika w km 9+220 – 9+61</w:t>
      </w:r>
      <w:r w:rsidR="00120271">
        <w:rPr>
          <w:b/>
          <w:color w:val="FF0000"/>
          <w:sz w:val="28"/>
          <w:szCs w:val="28"/>
        </w:rPr>
        <w:t>3</w:t>
      </w:r>
      <w:bookmarkStart w:id="0" w:name="_GoBack"/>
      <w:bookmarkEnd w:id="0"/>
      <w:r w:rsidRPr="00BC60B7">
        <w:rPr>
          <w:rFonts w:ascii="Calibri" w:eastAsia="Calibri" w:hAnsi="Calibri"/>
          <w:b/>
          <w:i/>
          <w:color w:val="FF0000"/>
          <w:sz w:val="28"/>
          <w:szCs w:val="28"/>
          <w:lang w:eastAsia="en-US"/>
        </w:rPr>
        <w:t xml:space="preserve">” </w:t>
      </w:r>
    </w:p>
    <w:p w:rsidR="00BC60B7" w:rsidRPr="00B119B3" w:rsidRDefault="00BC60B7" w:rsidP="00BC60B7">
      <w:pPr>
        <w:pStyle w:val="Nagwek1"/>
      </w:pPr>
      <w:bookmarkStart w:id="1" w:name="_Toc209326745"/>
      <w:r w:rsidRPr="00B119B3">
        <w:t>Nazwa (firma) i adres Zamawiająceg</w:t>
      </w:r>
      <w:bookmarkEnd w:id="1"/>
      <w:r w:rsidRPr="00B119B3">
        <w:t>o:</w:t>
      </w:r>
    </w:p>
    <w:p w:rsidR="00BC60B7" w:rsidRPr="00B62B1C" w:rsidRDefault="00BC60B7" w:rsidP="00BC60B7">
      <w:pPr>
        <w:rPr>
          <w:b/>
          <w:i/>
          <w:iCs/>
          <w:szCs w:val="22"/>
        </w:rPr>
      </w:pPr>
      <w:r w:rsidRPr="00B62B1C">
        <w:rPr>
          <w:b/>
          <w:i/>
          <w:iCs/>
          <w:szCs w:val="22"/>
        </w:rPr>
        <w:t>Zarząd Dróg Powiatowych w Dębicy</w:t>
      </w:r>
    </w:p>
    <w:p w:rsidR="00BC60B7" w:rsidRPr="00B62B1C" w:rsidRDefault="00BC60B7" w:rsidP="00BC60B7">
      <w:pPr>
        <w:rPr>
          <w:b/>
          <w:i/>
          <w:iCs/>
          <w:szCs w:val="22"/>
        </w:rPr>
      </w:pPr>
      <w:r w:rsidRPr="00B62B1C">
        <w:rPr>
          <w:b/>
          <w:i/>
          <w:iCs/>
          <w:szCs w:val="22"/>
        </w:rPr>
        <w:t>ul. Parkowa 28</w:t>
      </w:r>
    </w:p>
    <w:p w:rsidR="00BC60B7" w:rsidRPr="00B62B1C" w:rsidRDefault="00BC60B7" w:rsidP="00BC60B7">
      <w:pPr>
        <w:jc w:val="both"/>
        <w:rPr>
          <w:b/>
          <w:i/>
          <w:iCs/>
          <w:szCs w:val="22"/>
        </w:rPr>
      </w:pPr>
      <w:r w:rsidRPr="00B62B1C">
        <w:rPr>
          <w:b/>
          <w:i/>
          <w:iCs/>
          <w:szCs w:val="22"/>
        </w:rPr>
        <w:t>39-200 Dębica</w:t>
      </w:r>
    </w:p>
    <w:p w:rsidR="00BC60B7" w:rsidRDefault="00BC60B7" w:rsidP="00BC60B7">
      <w:pPr>
        <w:spacing w:before="120" w:after="120"/>
        <w:jc w:val="both"/>
        <w:rPr>
          <w:b/>
          <w:iCs/>
          <w:szCs w:val="22"/>
        </w:rPr>
      </w:pPr>
      <w:r w:rsidRPr="00C26FB2">
        <w:rPr>
          <w:iCs/>
          <w:szCs w:val="22"/>
        </w:rPr>
        <w:t xml:space="preserve">zwanym dalej </w:t>
      </w:r>
      <w:r w:rsidRPr="00C26FB2">
        <w:rPr>
          <w:b/>
          <w:iCs/>
          <w:szCs w:val="22"/>
        </w:rPr>
        <w:t>Zamawiającym</w:t>
      </w:r>
    </w:p>
    <w:p w:rsidR="00BC60B7" w:rsidRPr="003B47F5" w:rsidRDefault="00BC60B7" w:rsidP="00BC60B7">
      <w:pPr>
        <w:jc w:val="both"/>
        <w:rPr>
          <w:iCs/>
          <w:szCs w:val="22"/>
        </w:rPr>
      </w:pPr>
      <w:r w:rsidRPr="00266756">
        <w:rPr>
          <w:iCs/>
          <w:szCs w:val="22"/>
        </w:rPr>
        <w:t xml:space="preserve">Przedmiotem </w:t>
      </w:r>
      <w:r w:rsidRPr="003B47F5">
        <w:rPr>
          <w:iCs/>
          <w:szCs w:val="22"/>
        </w:rPr>
        <w:t>zamówienia jest wykonanie robót budowlanych związanych z wykonaniem przebudowy drogi powiatowej zgodnie z przepisami prawa budowlanego.</w:t>
      </w:r>
    </w:p>
    <w:p w:rsidR="00BC60B7" w:rsidRPr="003B47F5" w:rsidRDefault="00BC60B7" w:rsidP="00BC60B7">
      <w:pPr>
        <w:pStyle w:val="Tekstpodstawowywcity"/>
        <w:spacing w:before="120"/>
        <w:ind w:left="0"/>
        <w:rPr>
          <w:b/>
          <w:bCs/>
          <w:iCs/>
          <w:u w:val="single"/>
        </w:rPr>
      </w:pPr>
      <w:r w:rsidRPr="003B47F5">
        <w:rPr>
          <w:b/>
          <w:bCs/>
          <w:iCs/>
          <w:u w:val="single"/>
        </w:rPr>
        <w:t>1. Zakres przedmiotu zamówienia obejmuje</w:t>
      </w:r>
      <w:r w:rsidRPr="003B47F5">
        <w:rPr>
          <w:b/>
          <w:bCs/>
          <w:iCs/>
        </w:rPr>
        <w:t>: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- roboty przygotowawcze,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- roboty ziemne,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- chodniki, 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- przepusty, 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- odwodnienie,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- poszerzenie jezdni,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- skrzyżowania i zjazdy,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- umocnienia skarp,</w:t>
      </w:r>
    </w:p>
    <w:p w:rsidR="00BC60B7" w:rsidRPr="003B47F5" w:rsidRDefault="00BC60B7" w:rsidP="00BC60B7">
      <w:pPr>
        <w:autoSpaceDE w:val="0"/>
        <w:autoSpaceDN w:val="0"/>
        <w:adjustRightInd w:val="0"/>
        <w:ind w:left="709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B47F5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- urządzenia zabezpieczające.</w:t>
      </w:r>
    </w:p>
    <w:p w:rsidR="00BC60B7" w:rsidRPr="00266756" w:rsidRDefault="00BC60B7" w:rsidP="00BC60B7">
      <w:pPr>
        <w:pStyle w:val="Nagwek1"/>
      </w:pPr>
      <w:r w:rsidRPr="00266756">
        <w:t xml:space="preserve">2. Zamówienie obejmuje:   </w:t>
      </w:r>
    </w:p>
    <w:p w:rsidR="00BC60B7" w:rsidRPr="00266756" w:rsidRDefault="00BC60B7" w:rsidP="00BC60B7">
      <w:pPr>
        <w:pStyle w:val="Lista"/>
        <w:numPr>
          <w:ilvl w:val="0"/>
          <w:numId w:val="2"/>
        </w:numPr>
        <w:spacing w:line="240" w:lineRule="auto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>wykonanie i oddanie  przedmiotu  przetargu, zrealizowanego zgodnie  z  kosztorysem, dokumentacją, zasadami wiedzy technicznej i sztuki budowlanej,</w:t>
      </w:r>
    </w:p>
    <w:p w:rsidR="00BC60B7" w:rsidRPr="00266756" w:rsidRDefault="00BC60B7" w:rsidP="00BC60B7">
      <w:pPr>
        <w:pStyle w:val="Lista"/>
        <w:numPr>
          <w:ilvl w:val="0"/>
          <w:numId w:val="2"/>
        </w:numPr>
        <w:spacing w:line="240" w:lineRule="auto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>inne elementy ujęte w cenie ofertowej składające się na przedmiot zamówienia: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>obsługę geodezyjną robót i wykonanie inwentaryzacji powykonawczej,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>przed przystąpieniem do realizacji zadania wykonawca winien wytyczyć roboty zgodnie z dokumentacją – czynności te należy zgłosić do odbioru przed przystąpieniem do robót budowlanych.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 xml:space="preserve">wykonanie niezbędnych prób, badań, pomiarów, zabezpieczeń, włączeń i odbiorów technicznych wraz z opłatami, 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 xml:space="preserve">ustalenie lokalizacji, wykonanie i utrzymanie niezbędnego zaplecza technicznego </w:t>
      </w:r>
    </w:p>
    <w:p w:rsidR="00BC60B7" w:rsidRPr="00266756" w:rsidRDefault="00BC60B7" w:rsidP="00BC60B7">
      <w:pPr>
        <w:ind w:left="851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 xml:space="preserve">i placu składowego materiałów, doprowadzeniu odpowiednich mediów na czas budowy wraz z uzyskaniem warunków technicznych, 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 xml:space="preserve">ubezpieczenie placu budowy, 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>uporządkowanie placu budowy,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 (w przypadku braku oświadczenia za zgodą Zamawiającego można odstąpić od obowiązku)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lastRenderedPageBreak/>
        <w:t>opracowanie projektu organizacji ruchu na czas budowy – Wykonawca winien opracować i przedłożyć uzgodniony i zatwierdzony  projekt organizacji ruchu na czas prowadzenia robót.</w:t>
      </w:r>
    </w:p>
    <w:p w:rsidR="00BC60B7" w:rsidRPr="00266756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266756">
        <w:rPr>
          <w:bCs/>
          <w:iCs/>
          <w:szCs w:val="22"/>
        </w:rPr>
        <w:t>utrzymanie przejezdności drogi i  dojazdów do posesji w trakcie okresu realizacji,</w:t>
      </w:r>
    </w:p>
    <w:p w:rsidR="00BC60B7" w:rsidRPr="008A6E42" w:rsidRDefault="00BC60B7" w:rsidP="00BC60B7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8A6E42">
        <w:rPr>
          <w:bCs/>
          <w:iCs/>
          <w:szCs w:val="22"/>
        </w:rPr>
        <w:t>opracowanie instrukcji BIOZ.</w:t>
      </w:r>
    </w:p>
    <w:p w:rsidR="00BC60B7" w:rsidRPr="00266756" w:rsidRDefault="00BC60B7" w:rsidP="00BC60B7">
      <w:pPr>
        <w:spacing w:line="400" w:lineRule="exact"/>
        <w:ind w:left="284" w:right="-108"/>
        <w:rPr>
          <w:b/>
          <w:iCs/>
          <w:u w:val="single"/>
        </w:rPr>
      </w:pPr>
      <w:r w:rsidRPr="00266756">
        <w:rPr>
          <w:b/>
          <w:iCs/>
        </w:rPr>
        <w:t xml:space="preserve">Kod CPV:    </w:t>
      </w:r>
      <w:r w:rsidRPr="00266756">
        <w:rPr>
          <w:b/>
        </w:rPr>
        <w:t>45.23.31.40-2  Roboty drogowe</w:t>
      </w:r>
    </w:p>
    <w:p w:rsidR="00BC60B7" w:rsidRPr="003B47F5" w:rsidRDefault="00BC60B7" w:rsidP="00BC60B7">
      <w:pPr>
        <w:pStyle w:val="Nagwek1"/>
      </w:pPr>
      <w:r w:rsidRPr="00B33423">
        <w:t>3</w:t>
      </w:r>
      <w:r w:rsidRPr="003B47F5">
        <w:t>. Termin realizacji zamówienia:</w:t>
      </w:r>
    </w:p>
    <w:p w:rsidR="00BC60B7" w:rsidRPr="003B47F5" w:rsidRDefault="00BC60B7" w:rsidP="00BC60B7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3B47F5">
        <w:rPr>
          <w:iCs/>
          <w:szCs w:val="22"/>
        </w:rPr>
        <w:t xml:space="preserve">Termin wykonania zamówienia ustala się na:  </w:t>
      </w:r>
      <w:r w:rsidRPr="003B47F5">
        <w:rPr>
          <w:b/>
          <w:iCs/>
          <w:szCs w:val="22"/>
          <w:u w:val="single"/>
        </w:rPr>
        <w:t xml:space="preserve">16 grudnia </w:t>
      </w:r>
      <w:r w:rsidRPr="003B47F5">
        <w:rPr>
          <w:b/>
          <w:bCs/>
          <w:iCs/>
          <w:szCs w:val="22"/>
          <w:u w:val="single"/>
        </w:rPr>
        <w:t>2019r</w:t>
      </w:r>
      <w:r w:rsidRPr="003B47F5">
        <w:rPr>
          <w:b/>
          <w:iCs/>
          <w:szCs w:val="22"/>
          <w:u w:val="single"/>
        </w:rPr>
        <w:t>.</w:t>
      </w:r>
    </w:p>
    <w:p w:rsidR="00BC60B7" w:rsidRPr="003B47F5" w:rsidRDefault="00BC60B7" w:rsidP="00BC60B7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</w:p>
    <w:p w:rsidR="00BC60B7" w:rsidRPr="003B47F5" w:rsidRDefault="00BC60B7" w:rsidP="00BC60B7">
      <w:pPr>
        <w:suppressAutoHyphens/>
        <w:spacing w:line="276" w:lineRule="auto"/>
        <w:ind w:left="284"/>
        <w:jc w:val="both"/>
        <w:rPr>
          <w:lang w:eastAsia="ar-SA"/>
        </w:rPr>
      </w:pPr>
      <w:r w:rsidRPr="003B47F5">
        <w:rPr>
          <w:b/>
          <w:lang w:eastAsia="ar-SA"/>
        </w:rPr>
        <w:t>Uwaga 1:</w:t>
      </w:r>
    </w:p>
    <w:p w:rsidR="00BC60B7" w:rsidRPr="00266756" w:rsidRDefault="00BC60B7" w:rsidP="00BC60B7">
      <w:pPr>
        <w:suppressAutoHyphens/>
        <w:spacing w:line="276" w:lineRule="auto"/>
        <w:ind w:left="284"/>
        <w:jc w:val="both"/>
        <w:rPr>
          <w:lang w:eastAsia="ar-SA"/>
        </w:rPr>
      </w:pPr>
      <w:r w:rsidRPr="003B47F5">
        <w:rPr>
          <w:lang w:eastAsia="ar-SA"/>
        </w:rPr>
        <w:t>Wszelkie nazwy własne produktów</w:t>
      </w:r>
      <w:r w:rsidRPr="00266756">
        <w:rPr>
          <w:lang w:eastAsia="ar-SA"/>
        </w:rPr>
        <w:t xml:space="preserve"> użyte w specyfikacjach technicznych, dokumentacji projektowej oraz przedmiarze robót winny być interpretowane jako definicje standardów, </w:t>
      </w:r>
      <w:r w:rsidRPr="00266756">
        <w:rPr>
          <w:lang w:eastAsia="ar-SA"/>
        </w:rPr>
        <w:br/>
        <w:t xml:space="preserve">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</w:t>
      </w:r>
      <w:r w:rsidRPr="00266756">
        <w:rPr>
          <w:b/>
          <w:lang w:eastAsia="ar-SA"/>
        </w:rPr>
        <w:t>Wykonawca</w:t>
      </w:r>
      <w:r w:rsidRPr="00266756">
        <w:rPr>
          <w:lang w:eastAsia="ar-SA"/>
        </w:rPr>
        <w:t xml:space="preserve">. </w:t>
      </w:r>
    </w:p>
    <w:p w:rsidR="00BC60B7" w:rsidRPr="00266756" w:rsidRDefault="00BC60B7" w:rsidP="00BC60B7">
      <w:pPr>
        <w:suppressAutoHyphens/>
        <w:spacing w:line="276" w:lineRule="auto"/>
        <w:ind w:left="284"/>
        <w:jc w:val="both"/>
        <w:rPr>
          <w:lang w:eastAsia="ar-SA"/>
        </w:rPr>
      </w:pPr>
      <w:r w:rsidRPr="00266756">
        <w:rPr>
          <w:lang w:eastAsia="ar-SA"/>
        </w:rPr>
        <w:t xml:space="preserve">Wszelkie nazwy norm użyte w specyfikacjach technicznych, dokumentacji projektowej oraz przedmiarze robót należy traktować jako przykładowe, możliwe do zamienienia przez równoważne normy. </w:t>
      </w:r>
    </w:p>
    <w:p w:rsidR="00BC60B7" w:rsidRPr="00266756" w:rsidRDefault="00BC60B7" w:rsidP="00BC60B7">
      <w:pPr>
        <w:suppressAutoHyphens/>
        <w:spacing w:line="276" w:lineRule="auto"/>
        <w:jc w:val="both"/>
        <w:rPr>
          <w:b/>
          <w:bCs/>
          <w:iCs/>
          <w:u w:val="single"/>
          <w:lang w:eastAsia="ar-SA"/>
        </w:rPr>
      </w:pPr>
    </w:p>
    <w:p w:rsidR="00BC60B7" w:rsidRPr="00266756" w:rsidRDefault="00BC60B7" w:rsidP="00BC60B7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266756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BC60B7" w:rsidRPr="00266756" w:rsidRDefault="00BC60B7" w:rsidP="00BC60B7">
      <w:pPr>
        <w:suppressAutoHyphens/>
        <w:spacing w:line="276" w:lineRule="auto"/>
        <w:jc w:val="both"/>
        <w:rPr>
          <w:bCs/>
          <w:iCs/>
          <w:lang w:eastAsia="ar-SA"/>
        </w:rPr>
      </w:pPr>
    </w:p>
    <w:p w:rsidR="00BC60B7" w:rsidRPr="00266756" w:rsidRDefault="00BC60B7" w:rsidP="00BC60B7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266756">
        <w:rPr>
          <w:bCs/>
          <w:iCs/>
          <w:lang w:eastAsia="ar-SA"/>
        </w:rPr>
        <w:t>Załączniki do niniejszego OPZ:</w:t>
      </w:r>
    </w:p>
    <w:p w:rsidR="00BC60B7" w:rsidRPr="00266756" w:rsidRDefault="00BC60B7" w:rsidP="00BC60B7">
      <w:pPr>
        <w:numPr>
          <w:ilvl w:val="0"/>
          <w:numId w:val="3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266756">
        <w:rPr>
          <w:lang w:eastAsia="ar-SA"/>
        </w:rPr>
        <w:t>Przedmiar robót</w:t>
      </w:r>
    </w:p>
    <w:p w:rsidR="00BC60B7" w:rsidRPr="00266756" w:rsidRDefault="00BC60B7" w:rsidP="00BC60B7">
      <w:pPr>
        <w:numPr>
          <w:ilvl w:val="0"/>
          <w:numId w:val="3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266756">
        <w:rPr>
          <w:lang w:eastAsia="ar-SA"/>
        </w:rPr>
        <w:t>Kosztorys ofertowy</w:t>
      </w:r>
    </w:p>
    <w:p w:rsidR="00BC60B7" w:rsidRPr="00266756" w:rsidRDefault="00BC60B7" w:rsidP="00BC60B7">
      <w:pPr>
        <w:numPr>
          <w:ilvl w:val="0"/>
          <w:numId w:val="3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266756">
        <w:rPr>
          <w:lang w:eastAsia="ar-SA"/>
        </w:rPr>
        <w:t>Plan sytuacyjny</w:t>
      </w:r>
    </w:p>
    <w:p w:rsidR="00BC60B7" w:rsidRPr="00266756" w:rsidRDefault="00BC60B7" w:rsidP="00BC60B7">
      <w:pPr>
        <w:numPr>
          <w:ilvl w:val="0"/>
          <w:numId w:val="3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266756">
        <w:rPr>
          <w:lang w:eastAsia="ar-SA"/>
        </w:rPr>
        <w:t>Przekroje poprzeczne</w:t>
      </w:r>
    </w:p>
    <w:p w:rsidR="00BC60B7" w:rsidRPr="00266756" w:rsidRDefault="00BC60B7" w:rsidP="00BC60B7">
      <w:pPr>
        <w:numPr>
          <w:ilvl w:val="0"/>
          <w:numId w:val="3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266756">
        <w:rPr>
          <w:lang w:eastAsia="ar-SA"/>
        </w:rPr>
        <w:t>Specyfikacje techniczne.</w:t>
      </w:r>
    </w:p>
    <w:p w:rsidR="00BC60B7" w:rsidRPr="00266756" w:rsidRDefault="00BC60B7" w:rsidP="00BC60B7">
      <w:pPr>
        <w:autoSpaceDE w:val="0"/>
        <w:jc w:val="both"/>
        <w:rPr>
          <w:i/>
          <w:lang w:eastAsia="ar-SA"/>
        </w:rPr>
      </w:pPr>
    </w:p>
    <w:p w:rsidR="00554B17" w:rsidRDefault="00554B17"/>
    <w:sectPr w:rsidR="00554B17" w:rsidSect="00D51127">
      <w:headerReference w:type="default" r:id="rId8"/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9" w:rsidRDefault="00995359">
      <w:r>
        <w:separator/>
      </w:r>
    </w:p>
  </w:endnote>
  <w:endnote w:type="continuationSeparator" w:id="0">
    <w:p w:rsidR="00995359" w:rsidRDefault="0099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63F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9953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995359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9" w:rsidRDefault="00995359">
      <w:r>
        <w:separator/>
      </w:r>
    </w:p>
  </w:footnote>
  <w:footnote w:type="continuationSeparator" w:id="0">
    <w:p w:rsidR="00995359" w:rsidRDefault="0099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BC60B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995359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3pt;margin-top:29.15pt;width:440.0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" o:allowincell="f" filled="f" stroked="f">
              <v:textbox inset=",0,,0">
                <w:txbxContent>
                  <w:p w:rsidR="001059EC" w:rsidRDefault="00863FB2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1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B7"/>
    <w:rsid w:val="00120271"/>
    <w:rsid w:val="00554B17"/>
    <w:rsid w:val="00863FB2"/>
    <w:rsid w:val="00995359"/>
    <w:rsid w:val="00B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C60B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0B7"/>
    <w:rPr>
      <w:rFonts w:ascii="Times New Roman" w:eastAsia="Times New Roman" w:hAnsi="Times New Roman" w:cs="Times New Roman"/>
      <w:b/>
      <w:bCs/>
      <w:iCs/>
      <w:kern w:val="32"/>
      <w:sz w:val="24"/>
      <w:szCs w:val="32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BC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60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C60B7"/>
  </w:style>
  <w:style w:type="paragraph" w:styleId="Nagwek">
    <w:name w:val="header"/>
    <w:basedOn w:val="Normalny"/>
    <w:link w:val="NagwekZnak"/>
    <w:semiHidden/>
    <w:rsid w:val="00BC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6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BC60B7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6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60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C60B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0B7"/>
    <w:rPr>
      <w:rFonts w:ascii="Times New Roman" w:eastAsia="Times New Roman" w:hAnsi="Times New Roman" w:cs="Times New Roman"/>
      <w:b/>
      <w:bCs/>
      <w:iCs/>
      <w:kern w:val="32"/>
      <w:sz w:val="24"/>
      <w:szCs w:val="32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BC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60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C60B7"/>
  </w:style>
  <w:style w:type="paragraph" w:styleId="Nagwek">
    <w:name w:val="header"/>
    <w:basedOn w:val="Normalny"/>
    <w:link w:val="NagwekZnak"/>
    <w:semiHidden/>
    <w:rsid w:val="00BC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6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BC60B7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6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60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cp:lastPrinted>2019-10-22T11:08:00Z</cp:lastPrinted>
  <dcterms:created xsi:type="dcterms:W3CDTF">2019-10-22T11:06:00Z</dcterms:created>
  <dcterms:modified xsi:type="dcterms:W3CDTF">2019-10-22T11:27:00Z</dcterms:modified>
</cp:coreProperties>
</file>