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0F3616">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0F3616">
              <w:rPr>
                <w:rFonts w:ascii="Times New Roman" w:eastAsia="Times New Roman" w:hAnsi="Times New Roman" w:cs="Times New Roman"/>
                <w:b/>
                <w:i/>
                <w:sz w:val="24"/>
                <w:szCs w:val="24"/>
                <w:lang w:eastAsia="ar-SA"/>
              </w:rPr>
              <w:t>4</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0F3616" w:rsidRPr="000F3616" w:rsidRDefault="000F3616" w:rsidP="000F3616">
            <w:pPr>
              <w:jc w:val="center"/>
              <w:rPr>
                <w:rFonts w:ascii="Times New Roman" w:eastAsia="Calibri" w:hAnsi="Times New Roman" w:cs="Times New Roman"/>
                <w:b/>
                <w:i/>
                <w:sz w:val="24"/>
                <w:szCs w:val="24"/>
              </w:rPr>
            </w:pPr>
            <w:r w:rsidRPr="000F3616">
              <w:rPr>
                <w:rFonts w:ascii="Times New Roman" w:eastAsia="Calibri" w:hAnsi="Times New Roman" w:cs="Times New Roman"/>
                <w:b/>
                <w:i/>
                <w:sz w:val="24"/>
                <w:szCs w:val="24"/>
              </w:rPr>
              <w:t xml:space="preserve">„Remont drogi powiatowej nr 1296R Dębica - Wielopole </w:t>
            </w:r>
            <w:r w:rsidRPr="000F3616">
              <w:rPr>
                <w:rFonts w:ascii="Times New Roman" w:eastAsia="Calibri" w:hAnsi="Times New Roman" w:cs="Times New Roman"/>
                <w:b/>
                <w:i/>
                <w:sz w:val="24"/>
                <w:szCs w:val="24"/>
              </w:rPr>
              <w:br/>
              <w:t xml:space="preserve">km 24+161 - 24+371” </w:t>
            </w:r>
          </w:p>
          <w:p w:rsidR="00A16788" w:rsidRPr="00FC7A61" w:rsidRDefault="00A16788" w:rsidP="000F3616">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0F3616">
        <w:rPr>
          <w:rFonts w:ascii="Times New Roman" w:eastAsia="Times New Roman" w:hAnsi="Times New Roman" w:cs="Times New Roman"/>
          <w:i/>
          <w:sz w:val="24"/>
          <w:szCs w:val="24"/>
          <w:lang w:eastAsia="ar-SA"/>
        </w:rPr>
        <w:t>09 październik</w:t>
      </w:r>
      <w:r w:rsidR="00102ACE">
        <w:rPr>
          <w:rFonts w:ascii="Times New Roman" w:eastAsia="Times New Roman" w:hAnsi="Times New Roman" w:cs="Times New Roman"/>
          <w:i/>
          <w:sz w:val="24"/>
          <w:szCs w:val="24"/>
          <w:lang w:eastAsia="ar-SA"/>
        </w:rPr>
        <w:t>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C1146C" w:rsidRPr="00B119B3" w:rsidRDefault="00C1146C" w:rsidP="00C1146C">
      <w:pPr>
        <w:jc w:val="both"/>
        <w:rPr>
          <w:iCs/>
        </w:rPr>
      </w:pPr>
      <w:r w:rsidRPr="00B119B3">
        <w:rPr>
          <w:iCs/>
        </w:rPr>
        <w:t xml:space="preserve">Przedmiotem zamówienia jest wykonanie robót budowlanych związanych z wykonaniem </w:t>
      </w:r>
      <w:r w:rsidR="000F3616">
        <w:rPr>
          <w:iCs/>
        </w:rPr>
        <w:t>remont</w:t>
      </w:r>
      <w:r w:rsidR="00AF0900">
        <w:rPr>
          <w:iCs/>
        </w:rPr>
        <w:t>u</w:t>
      </w:r>
      <w:bookmarkStart w:id="0" w:name="_GoBack"/>
      <w:bookmarkEnd w:id="0"/>
      <w:r w:rsidR="000F3616">
        <w:rPr>
          <w:iCs/>
        </w:rPr>
        <w:t xml:space="preserve"> </w:t>
      </w:r>
      <w:r w:rsidRPr="00B119B3">
        <w:rPr>
          <w:iCs/>
        </w:rPr>
        <w:t>drogi powiatowej zgodnie z przepisami prawa budowlanego</w:t>
      </w:r>
      <w:r>
        <w:rPr>
          <w:iCs/>
        </w:rPr>
        <w:t>.</w:t>
      </w:r>
    </w:p>
    <w:p w:rsidR="00C1146C" w:rsidRDefault="00C1146C" w:rsidP="00C1146C">
      <w:pPr>
        <w:pStyle w:val="Tekstpodstawowywcity"/>
        <w:spacing w:before="120"/>
        <w:ind w:left="0"/>
        <w:rPr>
          <w:b/>
          <w:bCs/>
          <w:iCs/>
        </w:rPr>
      </w:pPr>
      <w:r>
        <w:rPr>
          <w:b/>
          <w:bCs/>
          <w:iCs/>
          <w:u w:val="single"/>
        </w:rPr>
        <w:t>4.</w:t>
      </w:r>
      <w:r w:rsidRPr="00C26FB2">
        <w:rPr>
          <w:b/>
          <w:bCs/>
          <w:iCs/>
          <w:u w:val="single"/>
        </w:rPr>
        <w:t>1. Zakres przedmiotu zamówienia obejmuje</w:t>
      </w:r>
      <w:r w:rsidRPr="00786976">
        <w:rPr>
          <w:b/>
          <w:bCs/>
          <w:iCs/>
        </w:rPr>
        <w:t>:</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roboty przygotowawcze,</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xml:space="preserve">- chodnik, </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odwodnienie,</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xml:space="preserve">- odbudowa konstrukcji jezdni, </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podbudowy i nawierzchnie,</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skrzyżowania i zjazdy,</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umocnienia skarp,</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pobocza i rowy.</w:t>
      </w:r>
    </w:p>
    <w:p w:rsidR="007D093F" w:rsidRPr="007D093F" w:rsidRDefault="007D093F" w:rsidP="007D093F">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 xml:space="preserve">  4.</w:t>
      </w:r>
      <w:r w:rsidRPr="007D093F">
        <w:rPr>
          <w:rFonts w:ascii="Times New Roman" w:eastAsia="Times New Roman" w:hAnsi="Times New Roman" w:cs="Times New Roman"/>
          <w:b/>
          <w:bCs/>
          <w:iCs/>
          <w:kern w:val="32"/>
          <w:sz w:val="24"/>
          <w:szCs w:val="32"/>
          <w:u w:val="single"/>
          <w:lang w:eastAsia="pl-PL"/>
        </w:rPr>
        <w:t xml:space="preserve">2. Zamówienie obejmuje:   </w:t>
      </w:r>
    </w:p>
    <w:p w:rsidR="007D093F" w:rsidRPr="007D093F" w:rsidRDefault="007D093F" w:rsidP="007D093F">
      <w:pPr>
        <w:numPr>
          <w:ilvl w:val="0"/>
          <w:numId w:val="39"/>
        </w:numPr>
        <w:spacing w:after="0" w:line="240" w:lineRule="auto"/>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7D093F" w:rsidRPr="007D093F" w:rsidRDefault="007D093F" w:rsidP="007D093F">
      <w:pPr>
        <w:numPr>
          <w:ilvl w:val="0"/>
          <w:numId w:val="39"/>
        </w:numPr>
        <w:spacing w:after="0" w:line="240" w:lineRule="auto"/>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inne elementy ujęte w cenie ofertowej składające się na przedmiot zamówienia:</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obsługę geodezyjną robót i wykonanie inwentaryzacji powykonawczej,</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ustalenie lokalizacji, wykonanie i utrzymanie niezbędnego zaplecza technicznego </w:t>
      </w:r>
    </w:p>
    <w:p w:rsidR="007D093F" w:rsidRPr="007D093F" w:rsidRDefault="007D093F" w:rsidP="007D093F">
      <w:pPr>
        <w:spacing w:after="0" w:line="240" w:lineRule="auto"/>
        <w:ind w:left="851"/>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ubezpieczenie placu budowy,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uporządkowanie placu budowy,</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lastRenderedPageBreak/>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utrzymanie przejezdności drogi i  dojazdów do posesji w trakcie okresu realizacji,</w:t>
      </w:r>
    </w:p>
    <w:p w:rsidR="007D093F" w:rsidRPr="007D093F" w:rsidRDefault="007D093F" w:rsidP="007D093F">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opracowanie instrukcji BIOZ.</w:t>
      </w:r>
    </w:p>
    <w:p w:rsidR="007D093F" w:rsidRDefault="007D093F"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w:t>
      </w:r>
      <w:r w:rsidRPr="00351A11">
        <w:rPr>
          <w:rFonts w:ascii="Times New Roman" w:eastAsia="Times New Roman" w:hAnsi="Times New Roman" w:cs="Times New Roman"/>
          <w:i/>
          <w:sz w:val="24"/>
          <w:szCs w:val="24"/>
          <w:lang w:eastAsia="pl-PL"/>
        </w:rPr>
        <w:lastRenderedPageBreak/>
        <w:t>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w:t>
      </w:r>
      <w:r w:rsidRPr="00351A11">
        <w:rPr>
          <w:rFonts w:ascii="Times New Roman" w:eastAsia="Times New Roman" w:hAnsi="Times New Roman" w:cs="Times New Roman"/>
          <w:i/>
          <w:sz w:val="24"/>
          <w:szCs w:val="24"/>
          <w:lang w:eastAsia="pl-PL"/>
        </w:rPr>
        <w:lastRenderedPageBreak/>
        <w:t>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1" w:name="_Toc461452808"/>
    </w:p>
    <w:bookmarkEnd w:id="1"/>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roboty przygotowawcze,</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xml:space="preserve">- chodnik, </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odwodnienie,</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xml:space="preserve">- odbudowa konstrukcji jezdni, </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podbudowy i nawierzchnie,</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skrzyżowania i zjazdy,</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umocnienia skarp,</w:t>
      </w:r>
    </w:p>
    <w:p w:rsidR="000F3616" w:rsidRPr="000F3616" w:rsidRDefault="000F3616" w:rsidP="000F3616">
      <w:pPr>
        <w:autoSpaceDE w:val="0"/>
        <w:autoSpaceDN w:val="0"/>
        <w:adjustRightInd w:val="0"/>
        <w:spacing w:after="0" w:line="240" w:lineRule="auto"/>
        <w:ind w:left="1134" w:hanging="426"/>
        <w:rPr>
          <w:rFonts w:ascii="Calibri" w:eastAsia="Calibri" w:hAnsi="Calibri" w:cs="Calibri"/>
          <w:bCs/>
          <w:iCs/>
          <w:sz w:val="24"/>
          <w:szCs w:val="24"/>
        </w:rPr>
      </w:pPr>
      <w:r w:rsidRPr="000F3616">
        <w:rPr>
          <w:rFonts w:ascii="Calibri" w:eastAsia="Calibri" w:hAnsi="Calibri" w:cs="Calibri"/>
          <w:bCs/>
          <w:iCs/>
          <w:sz w:val="24"/>
          <w:szCs w:val="24"/>
        </w:rPr>
        <w:t>- pobocza i rowy.</w:t>
      </w:r>
    </w:p>
    <w:p w:rsidR="000F3616" w:rsidRDefault="000F3616"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F03E70">
        <w:rPr>
          <w:rFonts w:ascii="Times New Roman" w:eastAsia="Times New Roman" w:hAnsi="Times New Roman" w:cs="Times New Roman"/>
          <w:b/>
          <w:i/>
          <w:sz w:val="24"/>
          <w:szCs w:val="24"/>
          <w:lang w:eastAsia="ar-SA"/>
        </w:rPr>
        <w:t>30</w:t>
      </w:r>
      <w:r w:rsidR="00C16F52">
        <w:rPr>
          <w:rFonts w:ascii="Times New Roman" w:eastAsia="Times New Roman" w:hAnsi="Times New Roman" w:cs="Times New Roman"/>
          <w:b/>
          <w:i/>
          <w:sz w:val="24"/>
          <w:szCs w:val="24"/>
          <w:lang w:eastAsia="ar-SA"/>
        </w:rPr>
        <w:t xml:space="preserve"> </w:t>
      </w:r>
      <w:r w:rsidR="00C16F52" w:rsidRPr="00C16F52">
        <w:rPr>
          <w:rFonts w:ascii="Times New Roman" w:eastAsia="Times New Roman" w:hAnsi="Times New Roman" w:cs="Times New Roman"/>
          <w:b/>
          <w:i/>
          <w:sz w:val="24"/>
          <w:szCs w:val="24"/>
          <w:lang w:eastAsia="ar-SA"/>
        </w:rPr>
        <w:t xml:space="preserve"> </w:t>
      </w:r>
      <w:r w:rsidR="00DE60CF">
        <w:rPr>
          <w:rFonts w:ascii="Times New Roman" w:eastAsia="Times New Roman" w:hAnsi="Times New Roman" w:cs="Times New Roman"/>
          <w:b/>
          <w:i/>
          <w:sz w:val="24"/>
          <w:szCs w:val="24"/>
          <w:lang w:eastAsia="ar-SA"/>
        </w:rPr>
        <w:t>listopad</w:t>
      </w:r>
      <w:r w:rsidR="00C16F52" w:rsidRPr="00C16F52">
        <w:rPr>
          <w:rFonts w:ascii="Times New Roman" w:eastAsia="Times New Roman" w:hAnsi="Times New Roman" w:cs="Times New Roman"/>
          <w:b/>
          <w:i/>
          <w:sz w:val="24"/>
          <w:szCs w:val="24"/>
          <w:lang w:eastAsia="ar-SA"/>
        </w:rPr>
        <w:t>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6D394D">
        <w:rPr>
          <w:rFonts w:ascii="Times New Roman" w:eastAsia="Times New Roman" w:hAnsi="Times New Roman" w:cs="Times New Roman"/>
          <w:b/>
          <w:i/>
          <w:sz w:val="24"/>
          <w:szCs w:val="24"/>
          <w:lang w:eastAsia="ar-SA"/>
        </w:rPr>
        <w:t>1</w:t>
      </w:r>
      <w:r w:rsidR="00A87EF2" w:rsidRPr="00CD4509">
        <w:rPr>
          <w:rFonts w:ascii="Times New Roman" w:eastAsia="Times New Roman" w:hAnsi="Times New Roman" w:cs="Times New Roman"/>
          <w:b/>
          <w:i/>
          <w:sz w:val="24"/>
          <w:szCs w:val="24"/>
          <w:lang w:eastAsia="ar-SA"/>
        </w:rPr>
        <w:t xml:space="preserve">00 </w:t>
      </w:r>
      <w:r w:rsidRPr="00CD4509">
        <w:rPr>
          <w:rFonts w:ascii="Times New Roman" w:eastAsia="Times New Roman" w:hAnsi="Times New Roman" w:cs="Times New Roman"/>
          <w:b/>
          <w:i/>
          <w:sz w:val="24"/>
          <w:szCs w:val="24"/>
          <w:lang w:eastAsia="ar-SA"/>
        </w:rPr>
        <w:t>000,00 złotych 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 xml:space="preserve">Zamawiający oceni, czy udostępniane wykonawcy przez inne podmioty zdolności techniczne lub zawodowe lub ich sytuacja finansowa lub ekonomiczna, pozwalają na </w:t>
      </w:r>
      <w:r w:rsidRPr="003E2240">
        <w:rPr>
          <w:rFonts w:ascii="Times New Roman" w:eastAsia="Times New Roman" w:hAnsi="Times New Roman" w:cs="Times New Roman"/>
          <w:i/>
          <w:sz w:val="24"/>
          <w:szCs w:val="24"/>
          <w:lang w:val="x-none" w:eastAsia="ar-SA"/>
        </w:rPr>
        <w:lastRenderedPageBreak/>
        <w:t>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w:t>
      </w:r>
      <w:r w:rsidRPr="003E2240">
        <w:rPr>
          <w:rFonts w:ascii="Times New Roman" w:eastAsia="Times New Roman" w:hAnsi="Times New Roman" w:cs="Times New Roman"/>
          <w:i/>
          <w:sz w:val="24"/>
          <w:szCs w:val="24"/>
          <w:lang w:val="x-none" w:eastAsia="ar-SA"/>
        </w:rPr>
        <w:lastRenderedPageBreak/>
        <w:t xml:space="preserve">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w:t>
      </w:r>
      <w:r w:rsidRPr="003E2240">
        <w:rPr>
          <w:rFonts w:ascii="Times New Roman" w:eastAsia="TimesNewRoman" w:hAnsi="Times New Roman" w:cs="Times New Roman"/>
          <w:i/>
          <w:sz w:val="24"/>
          <w:szCs w:val="24"/>
          <w:lang w:val="x-none" w:eastAsia="ar-SA"/>
        </w:rPr>
        <w:lastRenderedPageBreak/>
        <w:t>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w:t>
      </w:r>
      <w:r>
        <w:rPr>
          <w:rFonts w:ascii="Times New Roman" w:eastAsia="Times New Roman" w:hAnsi="Times New Roman" w:cs="Times New Roman"/>
          <w:i/>
          <w:sz w:val="24"/>
          <w:szCs w:val="24"/>
          <w:lang w:val="x-none" w:eastAsia="ar-SA"/>
        </w:rPr>
        <w:lastRenderedPageBreak/>
        <w:t>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w:t>
      </w:r>
      <w:r w:rsidRPr="003E2240">
        <w:rPr>
          <w:rFonts w:ascii="Times New Roman" w:eastAsia="Times New Roman" w:hAnsi="Times New Roman" w:cs="Times New Roman"/>
          <w:i/>
          <w:sz w:val="24"/>
          <w:szCs w:val="24"/>
          <w:lang w:val="x-none" w:eastAsia="ar-SA"/>
        </w:rPr>
        <w:lastRenderedPageBreak/>
        <w:t xml:space="preserve">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2" w:name="_Toc379264765"/>
      <w:bookmarkStart w:id="3" w:name="_Toc461452819"/>
      <w:bookmarkStart w:id="4" w:name="_Toc468086584"/>
      <w:r w:rsidRPr="003E2240">
        <w:rPr>
          <w:rFonts w:ascii="Times New Roman" w:eastAsia="Times New Roman" w:hAnsi="Times New Roman" w:cs="Times New Roman"/>
          <w:b/>
          <w:bCs/>
          <w:i/>
          <w:sz w:val="24"/>
          <w:szCs w:val="24"/>
          <w:lang w:eastAsia="ar-SA"/>
        </w:rPr>
        <w:t>Wysokość wadium.</w:t>
      </w:r>
      <w:bookmarkEnd w:id="2"/>
      <w:bookmarkEnd w:id="3"/>
      <w:bookmarkEnd w:id="4"/>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t xml:space="preserve"> </w:t>
      </w:r>
      <w:r w:rsidR="002B62FD">
        <w:rPr>
          <w:rFonts w:ascii="Times New Roman" w:hAnsi="Times New Roman" w:cs="Times New Roman"/>
          <w:b/>
          <w:i/>
          <w:sz w:val="24"/>
          <w:szCs w:val="24"/>
        </w:rPr>
        <w:t>2</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sidR="002B62FD">
        <w:rPr>
          <w:rFonts w:ascii="Times New Roman" w:hAnsi="Times New Roman" w:cs="Times New Roman"/>
          <w:b/>
          <w:i/>
          <w:sz w:val="24"/>
          <w:szCs w:val="24"/>
        </w:rPr>
        <w:t xml:space="preserve"> dwa </w:t>
      </w:r>
      <w:r>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tysi</w:t>
      </w:r>
      <w:r>
        <w:rPr>
          <w:rFonts w:ascii="Times New Roman" w:hAnsi="Times New Roman" w:cs="Times New Roman"/>
          <w:b/>
          <w:i/>
          <w:sz w:val="24"/>
          <w:szCs w:val="24"/>
        </w:rPr>
        <w:t>ą</w:t>
      </w:r>
      <w:r w:rsidR="00EC0F02" w:rsidRPr="003E2240">
        <w:rPr>
          <w:rFonts w:ascii="Times New Roman" w:hAnsi="Times New Roman" w:cs="Times New Roman"/>
          <w:b/>
          <w:i/>
          <w:sz w:val="24"/>
          <w:szCs w:val="24"/>
        </w:rPr>
        <w:t>c</w:t>
      </w:r>
      <w:r>
        <w:rPr>
          <w:rFonts w:ascii="Times New Roman" w:hAnsi="Times New Roman" w:cs="Times New Roman"/>
          <w:b/>
          <w:i/>
          <w:sz w:val="24"/>
          <w:szCs w:val="24"/>
        </w:rPr>
        <w:t>e</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5" w:name="_Toc379264766"/>
      <w:bookmarkStart w:id="6" w:name="_Toc461452820"/>
      <w:bookmarkStart w:id="7"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 xml:space="preserve">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w:t>
      </w:r>
      <w:r w:rsidRPr="003E2240">
        <w:rPr>
          <w:rFonts w:ascii="Times New Roman" w:eastAsia="Times New Roman" w:hAnsi="Times New Roman" w:cs="Times New Roman"/>
          <w:i/>
          <w:sz w:val="24"/>
          <w:szCs w:val="24"/>
          <w:lang w:eastAsia="ar-SA"/>
        </w:rPr>
        <w:lastRenderedPageBreak/>
        <w:t>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8" w:name="_Toc379264767"/>
      <w:bookmarkStart w:id="9" w:name="_Toc461452821"/>
      <w:bookmarkStart w:id="10" w:name="_Toc468086586"/>
      <w:r w:rsidRPr="003E2240">
        <w:rPr>
          <w:rFonts w:ascii="Times New Roman" w:eastAsia="Times New Roman" w:hAnsi="Times New Roman" w:cs="Times New Roman"/>
          <w:b/>
          <w:bCs/>
          <w:i/>
          <w:sz w:val="24"/>
          <w:szCs w:val="24"/>
          <w:lang w:eastAsia="ar-SA"/>
        </w:rPr>
        <w:t>16.4.Miejsce i sposób wniesienia wadium.</w:t>
      </w:r>
      <w:bookmarkEnd w:id="8"/>
      <w:bookmarkEnd w:id="9"/>
      <w:bookmarkEnd w:id="10"/>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1" w:name="_Toc379264768"/>
      <w:bookmarkStart w:id="12" w:name="_Toc461452822"/>
      <w:bookmarkStart w:id="13" w:name="_Toc468086587"/>
      <w:r w:rsidRPr="003E2240">
        <w:rPr>
          <w:rFonts w:ascii="Times New Roman" w:eastAsia="Times New Roman" w:hAnsi="Times New Roman" w:cs="Times New Roman"/>
          <w:b/>
          <w:bCs/>
          <w:i/>
          <w:sz w:val="24"/>
          <w:szCs w:val="24"/>
          <w:lang w:eastAsia="ar-SA"/>
        </w:rPr>
        <w:t>16.5.Termin wniesienia wadium.</w:t>
      </w:r>
      <w:bookmarkEnd w:id="11"/>
      <w:bookmarkEnd w:id="12"/>
      <w:bookmarkEnd w:id="1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4" w:name="_Toc379264769"/>
      <w:bookmarkStart w:id="15" w:name="_Toc461452823"/>
      <w:bookmarkStart w:id="16" w:name="_Toc468086588"/>
      <w:r w:rsidRPr="003E2240">
        <w:rPr>
          <w:rFonts w:ascii="Times New Roman" w:eastAsia="Times New Roman" w:hAnsi="Times New Roman" w:cs="Times New Roman"/>
          <w:b/>
          <w:bCs/>
          <w:i/>
          <w:sz w:val="24"/>
          <w:szCs w:val="24"/>
          <w:lang w:eastAsia="ar-SA"/>
        </w:rPr>
        <w:t>16.6.Zwrot wadium.</w:t>
      </w:r>
      <w:bookmarkEnd w:id="14"/>
      <w:bookmarkEnd w:id="15"/>
      <w:bookmarkEnd w:id="16"/>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 xml:space="preserve">cymi z umowy rachunku bankowego, na którym było </w:t>
      </w:r>
      <w:r w:rsidRPr="003E2240">
        <w:rPr>
          <w:rFonts w:ascii="Times New Roman" w:hAnsi="Times New Roman" w:cs="Times New Roman"/>
          <w:i/>
          <w:sz w:val="24"/>
          <w:szCs w:val="24"/>
        </w:rPr>
        <w:lastRenderedPageBreak/>
        <w:t>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7" w:name="_Toc379264770"/>
      <w:bookmarkStart w:id="18" w:name="_Toc461452824"/>
      <w:bookmarkStart w:id="19" w:name="_Toc468086589"/>
      <w:r w:rsidRPr="003E2240">
        <w:rPr>
          <w:rFonts w:ascii="Times New Roman" w:eastAsia="Times New Roman" w:hAnsi="Times New Roman" w:cs="Times New Roman"/>
          <w:b/>
          <w:bCs/>
          <w:i/>
          <w:sz w:val="24"/>
          <w:szCs w:val="24"/>
          <w:lang w:eastAsia="ar-SA"/>
        </w:rPr>
        <w:t>16.7.Utrata wadium.</w:t>
      </w:r>
      <w:bookmarkEnd w:id="17"/>
      <w:bookmarkEnd w:id="18"/>
      <w:bookmarkEnd w:id="19"/>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w:t>
      </w:r>
      <w:r w:rsidRPr="003E2240">
        <w:rPr>
          <w:rFonts w:ascii="Times New Roman" w:eastAsia="Times New Roman" w:hAnsi="Times New Roman" w:cs="Times New Roman"/>
          <w:i/>
          <w:sz w:val="24"/>
          <w:szCs w:val="24"/>
          <w:lang w:eastAsia="ar-SA"/>
        </w:rPr>
        <w:lastRenderedPageBreak/>
        <w:t>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w:t>
      </w:r>
      <w:r w:rsidRPr="003E2240">
        <w:rPr>
          <w:rFonts w:ascii="Times New Roman" w:eastAsia="Times New Roman" w:hAnsi="Times New Roman" w:cs="Times New Roman"/>
          <w:i/>
          <w:sz w:val="24"/>
          <w:szCs w:val="24"/>
          <w:lang w:eastAsia="ar-SA"/>
        </w:rPr>
        <w:lastRenderedPageBreak/>
        <w:t>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0F3616" w:rsidP="002B62FD">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25</w:t>
            </w:r>
            <w:r w:rsidR="00B263D9">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B263D9">
              <w:rPr>
                <w:rFonts w:ascii="Times New Roman" w:eastAsia="Times New Roman" w:hAnsi="Times New Roman" w:cs="Times New Roman"/>
                <w:b/>
                <w:i/>
                <w:sz w:val="24"/>
                <w:szCs w:val="24"/>
                <w:lang w:eastAsia="ar-SA"/>
              </w:rPr>
              <w:t>0.2019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0F3616" w:rsidRPr="000F3616" w:rsidRDefault="000F3616" w:rsidP="000F3616">
      <w:pPr>
        <w:jc w:val="center"/>
        <w:rPr>
          <w:rFonts w:ascii="Times New Roman" w:eastAsia="Calibri" w:hAnsi="Times New Roman" w:cs="Times New Roman"/>
          <w:b/>
          <w:i/>
          <w:sz w:val="24"/>
          <w:szCs w:val="24"/>
        </w:rPr>
      </w:pPr>
      <w:r w:rsidRPr="000F3616">
        <w:rPr>
          <w:rFonts w:ascii="Times New Roman" w:eastAsia="Calibri" w:hAnsi="Times New Roman" w:cs="Times New Roman"/>
          <w:b/>
          <w:i/>
          <w:sz w:val="24"/>
          <w:szCs w:val="24"/>
        </w:rPr>
        <w:t xml:space="preserve">„Remont drogi powiatowej nr 1296R Dębica - Wielopole </w:t>
      </w:r>
      <w:r w:rsidRPr="000F3616">
        <w:rPr>
          <w:rFonts w:ascii="Times New Roman" w:eastAsia="Calibri" w:hAnsi="Times New Roman" w:cs="Times New Roman"/>
          <w:b/>
          <w:i/>
          <w:sz w:val="24"/>
          <w:szCs w:val="24"/>
        </w:rPr>
        <w:br/>
        <w:t xml:space="preserve">km 24+161 - 24+371” </w:t>
      </w: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sidR="002B62FD">
        <w:rPr>
          <w:rFonts w:ascii="Times New Roman" w:eastAsia="Times New Roman" w:hAnsi="Times New Roman" w:cs="Times New Roman"/>
          <w:b/>
          <w:i/>
          <w:sz w:val="24"/>
          <w:szCs w:val="24"/>
          <w:lang w:eastAsia="ar-SA"/>
        </w:rPr>
        <w:t>00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5"/>
      <w:r w:rsidRPr="003E2240">
        <w:rPr>
          <w:rFonts w:ascii="Times New Roman" w:eastAsia="Times New Roman" w:hAnsi="Times New Roman" w:cs="Times New Roman"/>
          <w:i/>
          <w:sz w:val="24"/>
          <w:szCs w:val="24"/>
          <w:lang w:val="x-none" w:eastAsia="ar-SA"/>
        </w:rPr>
        <w:t>Skuteczność zmian lub wycofania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1" w:name="_Toc461452836"/>
      <w:r w:rsidRPr="003E2240">
        <w:rPr>
          <w:rFonts w:ascii="Times New Roman" w:eastAsia="Times New Roman" w:hAnsi="Times New Roman" w:cs="Times New Roman"/>
          <w:i/>
          <w:sz w:val="24"/>
          <w:szCs w:val="24"/>
          <w:lang w:val="x-none" w:eastAsia="ar-SA"/>
        </w:rPr>
        <w:t>Zmiana złożonej oferty</w:t>
      </w:r>
      <w:bookmarkEnd w:id="21"/>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Wycofanie złożonej oferty następuje poprzez złożenie pisemnego powiadomienia podpisanego przez umocowanego na piśmie przedstawiciela Wykonawcy. Wycofanie należy złożyć w miejscu i według </w:t>
      </w:r>
      <w:r w:rsidRPr="003E2240">
        <w:rPr>
          <w:rFonts w:ascii="Times New Roman" w:eastAsia="Times New Roman" w:hAnsi="Times New Roman" w:cs="Times New Roman"/>
          <w:i/>
          <w:sz w:val="24"/>
          <w:szCs w:val="24"/>
          <w:lang w:val="x-none" w:eastAsia="ar-SA"/>
        </w:rPr>
        <w:lastRenderedPageBreak/>
        <w:t>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0F3616" w:rsidP="002B62FD">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25</w:t>
            </w:r>
            <w:r w:rsidR="00EC0F02">
              <w:rPr>
                <w:rFonts w:ascii="Times New Roman" w:eastAsia="Times New Roman" w:hAnsi="Times New Roman" w:cs="Times New Roman"/>
                <w:b/>
                <w:i/>
                <w:sz w:val="24"/>
                <w:szCs w:val="24"/>
                <w:lang w:eastAsia="ar-SA"/>
              </w:rPr>
              <w:t>.</w:t>
            </w:r>
            <w:r w:rsidR="002B62FD">
              <w:rPr>
                <w:rFonts w:ascii="Times New Roman" w:eastAsia="Times New Roman" w:hAnsi="Times New Roman" w:cs="Times New Roman"/>
                <w:b/>
                <w:i/>
                <w:sz w:val="24"/>
                <w:szCs w:val="24"/>
                <w:lang w:eastAsia="ar-SA"/>
              </w:rPr>
              <w:t>1</w:t>
            </w:r>
            <w:r w:rsidR="00EC0F02">
              <w:rPr>
                <w:rFonts w:ascii="Times New Roman" w:eastAsia="Times New Roman" w:hAnsi="Times New Roman" w:cs="Times New Roman"/>
                <w:b/>
                <w:i/>
                <w:sz w:val="24"/>
                <w:szCs w:val="24"/>
                <w:lang w:eastAsia="ar-SA"/>
              </w:rPr>
              <w:t>0</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7D093F">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002B62FD">
              <w:rPr>
                <w:rFonts w:ascii="Times New Roman" w:eastAsia="Times New Roman" w:hAnsi="Times New Roman" w:cs="Times New Roman"/>
                <w:b/>
                <w:i/>
                <w:sz w:val="24"/>
                <w:szCs w:val="24"/>
                <w:u w:val="single"/>
                <w:vertAlign w:val="superscript"/>
                <w:lang w:eastAsia="ar-SA"/>
              </w:rPr>
              <w:t>0</w:t>
            </w:r>
            <w:r w:rsidR="007D093F">
              <w:rPr>
                <w:rFonts w:ascii="Times New Roman" w:eastAsia="Times New Roman" w:hAnsi="Times New Roman" w:cs="Times New Roman"/>
                <w:b/>
                <w:i/>
                <w:sz w:val="24"/>
                <w:szCs w:val="24"/>
                <w:u w:val="single"/>
                <w:vertAlign w:val="superscript"/>
                <w:lang w:eastAsia="ar-SA"/>
              </w:rPr>
              <w:t>5</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w:t>
      </w:r>
      <w:r w:rsidRPr="003E2240">
        <w:rPr>
          <w:rFonts w:ascii="Times New Roman" w:eastAsia="Times New Roman" w:hAnsi="Times New Roman" w:cs="Times New Roman"/>
          <w:i/>
          <w:sz w:val="24"/>
          <w:szCs w:val="24"/>
          <w:lang w:eastAsia="ar-SA"/>
        </w:rPr>
        <w:lastRenderedPageBreak/>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w:t>
      </w:r>
      <w:r w:rsidRPr="003E2240">
        <w:rPr>
          <w:rFonts w:ascii="Times New Roman" w:eastAsia="Times New Roman" w:hAnsi="Times New Roman" w:cs="Times New Roman"/>
          <w:i/>
          <w:sz w:val="24"/>
          <w:szCs w:val="24"/>
          <w:lang w:val="x-none" w:eastAsia="ar-SA"/>
        </w:rPr>
        <w:lastRenderedPageBreak/>
        <w:t>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2"/>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w:t>
      </w:r>
      <w:r w:rsidRPr="003E2240">
        <w:rPr>
          <w:rFonts w:ascii="Times New Roman" w:eastAsia="Times New Roman" w:hAnsi="Times New Roman" w:cs="Times New Roman"/>
          <w:i/>
          <w:sz w:val="24"/>
          <w:szCs w:val="24"/>
          <w:lang w:val="x-none" w:eastAsia="ar-SA"/>
        </w:rPr>
        <w:lastRenderedPageBreak/>
        <w:t>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725EA2" w:rsidRPr="000F3616" w:rsidRDefault="00EC0F02" w:rsidP="00725EA2">
      <w:pPr>
        <w:jc w:val="center"/>
        <w:rPr>
          <w:rFonts w:ascii="Times New Roman" w:eastAsia="Calibri" w:hAnsi="Times New Roman" w:cs="Times New Roman"/>
          <w:b/>
          <w:i/>
          <w:sz w:val="24"/>
          <w:szCs w:val="24"/>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7D093F">
        <w:rPr>
          <w:rFonts w:ascii="Arial" w:eastAsia="Calibri" w:hAnsi="Arial" w:cs="Arial"/>
        </w:rPr>
        <w:t>1</w:t>
      </w:r>
      <w:r w:rsidR="00725EA2">
        <w:rPr>
          <w:rFonts w:ascii="Arial" w:eastAsia="Calibri" w:hAnsi="Arial" w:cs="Arial"/>
        </w:rPr>
        <w:t>4</w:t>
      </w:r>
      <w:r>
        <w:rPr>
          <w:rFonts w:ascii="Arial" w:eastAsia="Calibri" w:hAnsi="Arial" w:cs="Arial"/>
        </w:rPr>
        <w:t>.201</w:t>
      </w:r>
      <w:r w:rsidR="008F265F">
        <w:rPr>
          <w:rFonts w:ascii="Arial" w:eastAsia="Calibri" w:hAnsi="Arial" w:cs="Arial"/>
        </w:rPr>
        <w:t>9</w:t>
      </w:r>
      <w:r w:rsidR="007D093F">
        <w:rPr>
          <w:rFonts w:ascii="Arial" w:eastAsia="Calibri" w:hAnsi="Arial" w:cs="Arial"/>
        </w:rPr>
        <w:t xml:space="preserve">- </w:t>
      </w:r>
      <w:r w:rsidR="00725EA2" w:rsidRPr="000F3616">
        <w:rPr>
          <w:rFonts w:ascii="Times New Roman" w:eastAsia="Calibri" w:hAnsi="Times New Roman" w:cs="Times New Roman"/>
          <w:b/>
          <w:i/>
          <w:sz w:val="24"/>
          <w:szCs w:val="24"/>
        </w:rPr>
        <w:t xml:space="preserve">„Remont drogi powiatowej nr 1296R Dębica - Wielopole </w:t>
      </w:r>
      <w:r w:rsidR="00725EA2" w:rsidRPr="000F3616">
        <w:rPr>
          <w:rFonts w:ascii="Times New Roman" w:eastAsia="Calibri" w:hAnsi="Times New Roman" w:cs="Times New Roman"/>
          <w:b/>
          <w:i/>
          <w:sz w:val="24"/>
          <w:szCs w:val="24"/>
        </w:rPr>
        <w:br/>
        <w:t xml:space="preserve">km 24+161 - 24+371” </w:t>
      </w:r>
    </w:p>
    <w:p w:rsidR="00EC0F02" w:rsidRPr="00B21F28" w:rsidRDefault="00EC0F02" w:rsidP="007D093F">
      <w:pPr>
        <w:jc w:val="both"/>
        <w:rPr>
          <w:rFonts w:cstheme="minorHAnsi"/>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3"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3"/>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5"/>
            <w:r w:rsidRPr="003E2240">
              <w:rPr>
                <w:rFonts w:ascii="Times New Roman" w:eastAsia="Times New Roman" w:hAnsi="Times New Roman" w:cs="Times New Roman"/>
                <w:i/>
                <w:iCs/>
                <w:sz w:val="24"/>
                <w:szCs w:val="24"/>
                <w:lang w:eastAsia="ar-SA"/>
              </w:rPr>
              <w:t>Nr referencyjny nadany sprawie przez Zamawiającego</w:t>
            </w:r>
            <w:bookmarkEnd w:id="24"/>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725EA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5EA2">
              <w:rPr>
                <w:rFonts w:ascii="Times New Roman" w:eastAsia="Times New Roman" w:hAnsi="Times New Roman" w:cs="Times New Roman"/>
                <w:b/>
                <w:i/>
                <w:sz w:val="24"/>
                <w:szCs w:val="24"/>
                <w:lang w:eastAsia="ar-SA"/>
              </w:rPr>
              <w:t>4</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247BAE" w:rsidRPr="00B21F28">
        <w:rPr>
          <w:rFonts w:ascii="Times New Roman" w:eastAsia="Times New Roman" w:hAnsi="Times New Roman" w:cs="Times New Roman"/>
          <w:b/>
          <w:i/>
          <w:sz w:val="24"/>
          <w:szCs w:val="24"/>
          <w:lang w:eastAsia="ar-SA"/>
        </w:rPr>
        <w:t>30</w:t>
      </w:r>
      <w:r w:rsidR="00DF4485" w:rsidRPr="00B21F28">
        <w:rPr>
          <w:rFonts w:ascii="Times New Roman" w:eastAsia="Times New Roman" w:hAnsi="Times New Roman" w:cs="Times New Roman"/>
          <w:b/>
          <w:i/>
          <w:sz w:val="24"/>
          <w:szCs w:val="24"/>
          <w:lang w:eastAsia="ar-SA"/>
        </w:rPr>
        <w:t xml:space="preserve"> </w:t>
      </w:r>
      <w:r w:rsidR="00BF1A2F">
        <w:rPr>
          <w:rFonts w:ascii="Times New Roman" w:eastAsia="Times New Roman" w:hAnsi="Times New Roman" w:cs="Times New Roman"/>
          <w:b/>
          <w:i/>
          <w:sz w:val="24"/>
          <w:szCs w:val="24"/>
          <w:lang w:eastAsia="ar-SA"/>
        </w:rPr>
        <w:t>listopad</w:t>
      </w:r>
      <w:r w:rsidR="00DF4485" w:rsidRPr="00B21F28">
        <w:rPr>
          <w:rFonts w:ascii="Times New Roman" w:eastAsia="Times New Roman" w:hAnsi="Times New Roman" w:cs="Times New Roman"/>
          <w:b/>
          <w:i/>
          <w:sz w:val="24"/>
          <w:szCs w:val="24"/>
          <w:lang w:eastAsia="ar-SA"/>
        </w:rPr>
        <w:t>a 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5" w:name="_Toc461452857"/>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520" w:type="dxa"/>
            <w:shd w:val="clear" w:color="auto" w:fill="auto"/>
          </w:tcPr>
          <w:p w:rsidR="00EC0F02" w:rsidRPr="003E2240" w:rsidRDefault="005D62AC" w:rsidP="00725EA2">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5EA2">
              <w:rPr>
                <w:rFonts w:ascii="Times New Roman" w:eastAsia="Times New Roman" w:hAnsi="Times New Roman" w:cs="Times New Roman"/>
                <w:b/>
                <w:i/>
                <w:sz w:val="24"/>
                <w:szCs w:val="24"/>
                <w:lang w:eastAsia="ar-SA"/>
              </w:rPr>
              <w:t>4</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6" w:name="_Toc461452858"/>
            <w:r w:rsidRPr="003E2240">
              <w:rPr>
                <w:rFonts w:ascii="Times New Roman" w:eastAsia="Times New Roman" w:hAnsi="Times New Roman" w:cs="Times New Roman"/>
                <w:i/>
                <w:iCs/>
                <w:sz w:val="24"/>
                <w:szCs w:val="24"/>
                <w:lang w:eastAsia="ar-SA"/>
              </w:rPr>
              <w:t>Nr referencyjny nadany sprawie przez Zamawiającego</w:t>
            </w:r>
            <w:bookmarkEnd w:id="26"/>
          </w:p>
        </w:tc>
        <w:tc>
          <w:tcPr>
            <w:tcW w:w="2476" w:type="dxa"/>
            <w:shd w:val="clear" w:color="auto" w:fill="auto"/>
          </w:tcPr>
          <w:p w:rsidR="00EC0F02" w:rsidRPr="003E2240" w:rsidRDefault="00893345" w:rsidP="00725EA2">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5EA2">
              <w:rPr>
                <w:rFonts w:ascii="Times New Roman" w:eastAsia="Times New Roman" w:hAnsi="Times New Roman" w:cs="Times New Roman"/>
                <w:b/>
                <w:i/>
                <w:sz w:val="24"/>
                <w:szCs w:val="24"/>
                <w:lang w:eastAsia="ar-SA"/>
              </w:rPr>
              <w:t>4</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7" w:name="_Toc379264816"/>
            <w:bookmarkStart w:id="28" w:name="_Toc461452859"/>
            <w:r w:rsidRPr="003E2240">
              <w:rPr>
                <w:rFonts w:ascii="Times New Roman" w:eastAsia="Times New Roman" w:hAnsi="Times New Roman" w:cs="Times New Roman"/>
                <w:i/>
                <w:iCs/>
                <w:sz w:val="24"/>
                <w:szCs w:val="24"/>
                <w:lang w:eastAsia="ar-SA"/>
              </w:rPr>
              <w:t>Nr referencyjny nadany sprawie przez Zamawiającego</w:t>
            </w:r>
            <w:bookmarkEnd w:id="27"/>
            <w:bookmarkEnd w:id="28"/>
          </w:p>
        </w:tc>
        <w:tc>
          <w:tcPr>
            <w:tcW w:w="2484" w:type="dxa"/>
          </w:tcPr>
          <w:p w:rsidR="00EC0F02" w:rsidRPr="003E2240" w:rsidRDefault="005D62AC" w:rsidP="00725EA2">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5EA2">
              <w:rPr>
                <w:rFonts w:ascii="Times New Roman" w:eastAsia="Times New Roman" w:hAnsi="Times New Roman" w:cs="Times New Roman"/>
                <w:b/>
                <w:i/>
                <w:sz w:val="24"/>
                <w:szCs w:val="24"/>
                <w:lang w:eastAsia="ar-SA"/>
              </w:rPr>
              <w:t>4</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725EA2">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725EA2">
              <w:rPr>
                <w:rFonts w:ascii="Times New Roman" w:eastAsia="Times New Roman" w:hAnsi="Times New Roman" w:cs="Times New Roman"/>
                <w:b/>
                <w:i/>
                <w:sz w:val="24"/>
                <w:szCs w:val="24"/>
                <w:lang w:eastAsia="ar-SA"/>
              </w:rPr>
              <w:t>4</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CZEŚĆ</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II</w:t>
      </w:r>
      <w:r w:rsidRPr="006915DB">
        <w:rPr>
          <w:rFonts w:ascii="Times New Roman" w:eastAsia="Calibri" w:hAnsi="Times New Roman" w:cs="Times New Roman"/>
          <w:b/>
          <w:i/>
          <w:sz w:val="24"/>
          <w:szCs w:val="24"/>
          <w:lang w:eastAsia="ar-SA"/>
        </w:rPr>
        <w:t xml:space="preserve"> – </w:t>
      </w:r>
      <w:r w:rsidRPr="006915DB">
        <w:rPr>
          <w:rFonts w:ascii="Times New Roman" w:eastAsia="Times New Roman" w:hAnsi="Times New Roman" w:cs="Times New Roman"/>
          <w:b/>
          <w:i/>
          <w:sz w:val="24"/>
          <w:szCs w:val="24"/>
          <w:lang w:eastAsia="ar-SA"/>
        </w:rPr>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(WU)</w:t>
      </w: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WZÓR</w:t>
      </w:r>
      <w:r w:rsidRPr="006915DB">
        <w:rPr>
          <w:rFonts w:ascii="Times New Roman" w:eastAsia="Calibri" w:hAnsi="Times New Roman" w:cs="Times New Roman"/>
          <w:b/>
          <w:i/>
          <w:sz w:val="24"/>
          <w:szCs w:val="24"/>
          <w:lang w:eastAsia="ar-SA"/>
        </w:rPr>
        <w:t xml:space="preserve"> </w:t>
      </w:r>
      <w:r w:rsidRPr="006915DB">
        <w:rPr>
          <w:rFonts w:ascii="Times New Roman" w:eastAsia="Times New Roman" w:hAnsi="Times New Roman" w:cs="Times New Roman"/>
          <w:b/>
          <w:i/>
          <w:sz w:val="24"/>
          <w:szCs w:val="24"/>
          <w:lang w:eastAsia="ar-SA"/>
        </w:rPr>
        <w:t>UMOWY</w:t>
      </w:r>
    </w:p>
    <w:p w:rsidR="00EC0F02" w:rsidRPr="006915DB"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6915DB"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i/>
          <w:sz w:val="24"/>
          <w:szCs w:val="24"/>
          <w:lang w:eastAsia="ar-SA"/>
        </w:rPr>
        <w:t xml:space="preserve">zawarta w dniu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w Dębicy pomiędzy</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b/>
          <w:i/>
          <w:iCs/>
          <w:sz w:val="24"/>
          <w:szCs w:val="24"/>
          <w:lang w:eastAsia="pl-PL"/>
        </w:rPr>
        <w:t xml:space="preserve"> </w:t>
      </w:r>
    </w:p>
    <w:p w:rsidR="00EC0F02" w:rsidRPr="006915DB" w:rsidRDefault="00EC0F02" w:rsidP="00EC0F02">
      <w:pPr>
        <w:spacing w:after="0" w:line="240" w:lineRule="auto"/>
        <w:rPr>
          <w:rFonts w:ascii="Times New Roman" w:eastAsia="Times New Roman" w:hAnsi="Times New Roman" w:cs="Times New Roman"/>
          <w:b/>
          <w:i/>
          <w:iCs/>
          <w:sz w:val="24"/>
          <w:szCs w:val="24"/>
          <w:lang w:eastAsia="pl-PL"/>
        </w:rPr>
      </w:pPr>
      <w:r w:rsidRPr="006915DB">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6915DB">
        <w:rPr>
          <w:rFonts w:ascii="Times New Roman" w:eastAsia="Times New Roman" w:hAnsi="Times New Roman" w:cs="Times New Roman"/>
          <w:b/>
          <w:i/>
          <w:iCs/>
          <w:sz w:val="24"/>
          <w:szCs w:val="24"/>
          <w:lang w:eastAsia="pl-PL"/>
        </w:rPr>
        <w:t>Drobot</w:t>
      </w:r>
      <w:proofErr w:type="spellEnd"/>
      <w:r w:rsidRPr="006915DB">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zwanym dalej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a </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bCs/>
          <w:i/>
          <w:iCs/>
          <w:sz w:val="24"/>
          <w:szCs w:val="24"/>
          <w:lang w:eastAsia="ar-SA"/>
        </w:rPr>
        <w:t xml:space="preserve">…………………………………………………………………………………………………, </w:t>
      </w:r>
      <w:r w:rsidRPr="006915DB">
        <w:rPr>
          <w:rFonts w:ascii="Times New Roman" w:eastAsia="Times New Roman" w:hAnsi="Times New Roman" w:cs="Times New Roman"/>
          <w:bCs/>
          <w:i/>
          <w:iCs/>
          <w:sz w:val="24"/>
          <w:szCs w:val="24"/>
          <w:lang w:eastAsia="ar-SA"/>
        </w:rPr>
        <w:t>reprezentowanym przez:</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
          <w:i/>
          <w:iCs/>
          <w:sz w:val="24"/>
          <w:szCs w:val="24"/>
          <w:lang w:eastAsia="ar-SA"/>
        </w:rPr>
        <w:t>…………………………………………………………………………………………………</w:t>
      </w:r>
    </w:p>
    <w:p w:rsidR="00EC0F02" w:rsidRPr="006915DB"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6915DB"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 xml:space="preserve">zwanym dalej </w:t>
      </w:r>
      <w:r w:rsidRPr="006915DB">
        <w:rPr>
          <w:rFonts w:ascii="Times New Roman" w:eastAsia="Times New Roman" w:hAnsi="Times New Roman" w:cs="Times New Roman"/>
          <w:b/>
          <w:i/>
          <w:iCs/>
          <w:sz w:val="24"/>
          <w:szCs w:val="24"/>
          <w:lang w:eastAsia="ar-SA"/>
        </w:rPr>
        <w:t>Wykonawcą.</w:t>
      </w: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w:t>
      </w:r>
    </w:p>
    <w:p w:rsidR="00EC0F02" w:rsidRPr="006915DB" w:rsidRDefault="002B62FD" w:rsidP="00EC0F0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w:t>
      </w:r>
      <w:r w:rsidR="00EC0F02" w:rsidRPr="006915DB">
        <w:rPr>
          <w:rFonts w:ascii="Times New Roman" w:eastAsia="Times New Roman" w:hAnsi="Times New Roman" w:cs="Times New Roman"/>
          <w:i/>
          <w:sz w:val="24"/>
          <w:szCs w:val="24"/>
          <w:lang w:eastAsia="ar-SA"/>
        </w:rPr>
        <w:t xml:space="preserve">W rezultacie przeprowadzonego przez </w:t>
      </w:r>
      <w:r w:rsidR="00EC0F02" w:rsidRPr="006915DB">
        <w:rPr>
          <w:rFonts w:ascii="Times New Roman" w:eastAsia="Times New Roman" w:hAnsi="Times New Roman" w:cs="Times New Roman"/>
          <w:b/>
          <w:i/>
          <w:sz w:val="24"/>
          <w:szCs w:val="24"/>
          <w:lang w:eastAsia="ar-SA"/>
        </w:rPr>
        <w:t>Zamawiającego</w:t>
      </w:r>
      <w:r w:rsidR="00EC0F02" w:rsidRPr="006915DB">
        <w:rPr>
          <w:rFonts w:ascii="Times New Roman" w:eastAsia="Times New Roman" w:hAnsi="Times New Roman" w:cs="Times New Roman"/>
          <w:i/>
          <w:sz w:val="24"/>
          <w:szCs w:val="24"/>
          <w:lang w:eastAsia="ar-SA"/>
        </w:rPr>
        <w:t xml:space="preserve"> postępowania o udzielenie zamówienia publicznego znak</w:t>
      </w:r>
      <w:r w:rsidR="00EC0F02" w:rsidRPr="006915DB">
        <w:rPr>
          <w:rFonts w:ascii="Times New Roman" w:eastAsia="Times New Roman" w:hAnsi="Times New Roman" w:cs="Times New Roman"/>
          <w:b/>
          <w:i/>
          <w:sz w:val="24"/>
          <w:szCs w:val="24"/>
          <w:lang w:eastAsia="ar-SA"/>
        </w:rPr>
        <w:t xml:space="preserve"> </w:t>
      </w:r>
      <w:r w:rsidR="005D62AC" w:rsidRPr="006915DB">
        <w:rPr>
          <w:rFonts w:ascii="Times New Roman" w:eastAsia="Times New Roman" w:hAnsi="Times New Roman" w:cs="Times New Roman"/>
          <w:b/>
          <w:bCs/>
          <w:i/>
          <w:iCs/>
          <w:sz w:val="24"/>
          <w:szCs w:val="24"/>
          <w:lang w:eastAsia="ar-SA"/>
        </w:rPr>
        <w:t>ZP.271.</w:t>
      </w:r>
      <w:r w:rsidR="007D093F" w:rsidRPr="006915DB">
        <w:rPr>
          <w:rFonts w:ascii="Times New Roman" w:eastAsia="Times New Roman" w:hAnsi="Times New Roman" w:cs="Times New Roman"/>
          <w:b/>
          <w:bCs/>
          <w:i/>
          <w:iCs/>
          <w:sz w:val="24"/>
          <w:szCs w:val="24"/>
          <w:lang w:eastAsia="ar-SA"/>
        </w:rPr>
        <w:t>1</w:t>
      </w:r>
      <w:r w:rsidR="00725EA2" w:rsidRPr="006915DB">
        <w:rPr>
          <w:rFonts w:ascii="Times New Roman" w:eastAsia="Times New Roman" w:hAnsi="Times New Roman" w:cs="Times New Roman"/>
          <w:b/>
          <w:bCs/>
          <w:i/>
          <w:iCs/>
          <w:sz w:val="24"/>
          <w:szCs w:val="24"/>
          <w:lang w:eastAsia="ar-SA"/>
        </w:rPr>
        <w:t>4</w:t>
      </w:r>
      <w:r w:rsidR="00EC0F02" w:rsidRPr="006915DB">
        <w:rPr>
          <w:rFonts w:ascii="Times New Roman" w:eastAsia="Times New Roman" w:hAnsi="Times New Roman" w:cs="Times New Roman"/>
          <w:b/>
          <w:bCs/>
          <w:i/>
          <w:iCs/>
          <w:sz w:val="24"/>
          <w:szCs w:val="24"/>
          <w:lang w:eastAsia="ar-SA"/>
        </w:rPr>
        <w:t>.201</w:t>
      </w:r>
      <w:r w:rsidR="00893345" w:rsidRPr="006915DB">
        <w:rPr>
          <w:rFonts w:ascii="Times New Roman" w:eastAsia="Times New Roman" w:hAnsi="Times New Roman" w:cs="Times New Roman"/>
          <w:b/>
          <w:bCs/>
          <w:i/>
          <w:iCs/>
          <w:sz w:val="24"/>
          <w:szCs w:val="24"/>
          <w:lang w:eastAsia="ar-SA"/>
        </w:rPr>
        <w:t>9</w:t>
      </w:r>
      <w:r w:rsidR="00EC0F02" w:rsidRPr="006915DB">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sidRPr="006915DB">
        <w:rPr>
          <w:rFonts w:ascii="Times New Roman" w:eastAsia="Times New Roman" w:hAnsi="Times New Roman" w:cs="Times New Roman"/>
          <w:i/>
          <w:sz w:val="24"/>
          <w:szCs w:val="24"/>
          <w:lang w:eastAsia="ar-SA"/>
        </w:rPr>
        <w:t>8</w:t>
      </w:r>
      <w:r w:rsidR="00EC0F02" w:rsidRPr="006915DB">
        <w:rPr>
          <w:rFonts w:ascii="Times New Roman" w:eastAsia="Times New Roman" w:hAnsi="Times New Roman" w:cs="Times New Roman"/>
          <w:i/>
          <w:sz w:val="24"/>
          <w:szCs w:val="24"/>
          <w:lang w:eastAsia="ar-SA"/>
        </w:rPr>
        <w:t xml:space="preserve"> r. poz. 19</w:t>
      </w:r>
      <w:r w:rsidR="00893345" w:rsidRPr="006915DB">
        <w:rPr>
          <w:rFonts w:ascii="Times New Roman" w:eastAsia="Times New Roman" w:hAnsi="Times New Roman" w:cs="Times New Roman"/>
          <w:i/>
          <w:sz w:val="24"/>
          <w:szCs w:val="24"/>
          <w:lang w:eastAsia="ar-SA"/>
        </w:rPr>
        <w:t>86</w:t>
      </w:r>
      <w:r w:rsidR="00EC0F02" w:rsidRPr="006915DB">
        <w:rPr>
          <w:rFonts w:ascii="Times New Roman" w:eastAsia="Times New Roman" w:hAnsi="Times New Roman" w:cs="Times New Roman"/>
          <w:i/>
          <w:sz w:val="24"/>
          <w:szCs w:val="24"/>
          <w:lang w:eastAsia="ar-SA"/>
        </w:rPr>
        <w:t xml:space="preserve"> ze zm.), </w:t>
      </w:r>
      <w:r w:rsidR="00EC0F02" w:rsidRPr="006915DB">
        <w:rPr>
          <w:rFonts w:ascii="Times New Roman" w:eastAsia="Times New Roman" w:hAnsi="Times New Roman" w:cs="Times New Roman"/>
          <w:b/>
          <w:i/>
          <w:sz w:val="24"/>
          <w:szCs w:val="24"/>
          <w:lang w:eastAsia="ar-SA"/>
        </w:rPr>
        <w:t>Zamawiający</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zleca, 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b/>
          <w:i/>
          <w:sz w:val="24"/>
          <w:szCs w:val="24"/>
          <w:lang w:eastAsia="ar-SA"/>
        </w:rPr>
        <w:t>Wykonawca</w:t>
      </w:r>
      <w:r w:rsidR="00EC0F02" w:rsidRPr="006915DB">
        <w:rPr>
          <w:rFonts w:ascii="Times New Roman" w:eastAsia="Times New Roman" w:hAnsi="Times New Roman" w:cs="Times New Roman"/>
          <w:b/>
          <w:bCs/>
          <w:i/>
          <w:sz w:val="24"/>
          <w:szCs w:val="24"/>
          <w:lang w:eastAsia="ar-SA"/>
        </w:rPr>
        <w:t xml:space="preserve"> </w:t>
      </w:r>
      <w:r w:rsidR="00EC0F02" w:rsidRPr="006915DB">
        <w:rPr>
          <w:rFonts w:ascii="Times New Roman" w:eastAsia="Times New Roman" w:hAnsi="Times New Roman" w:cs="Times New Roman"/>
          <w:i/>
          <w:sz w:val="24"/>
          <w:szCs w:val="24"/>
          <w:lang w:eastAsia="ar-SA"/>
        </w:rPr>
        <w:t>przyjmuje do wykonania:</w:t>
      </w:r>
    </w:p>
    <w:p w:rsidR="00725EA2" w:rsidRPr="006915DB" w:rsidRDefault="00725EA2" w:rsidP="00725EA2">
      <w:pPr>
        <w:jc w:val="center"/>
        <w:rPr>
          <w:rFonts w:ascii="Times New Roman" w:eastAsia="Calibri" w:hAnsi="Times New Roman" w:cs="Times New Roman"/>
          <w:b/>
          <w:i/>
          <w:sz w:val="24"/>
          <w:szCs w:val="24"/>
        </w:rPr>
      </w:pPr>
      <w:r w:rsidRPr="006915DB">
        <w:rPr>
          <w:rFonts w:ascii="Times New Roman" w:eastAsia="Calibri" w:hAnsi="Times New Roman" w:cs="Times New Roman"/>
          <w:b/>
          <w:i/>
          <w:sz w:val="24"/>
          <w:szCs w:val="24"/>
        </w:rPr>
        <w:t xml:space="preserve">„Remont drogi powiatowej nr 1296R Dębica - Wielopole </w:t>
      </w:r>
      <w:r w:rsidRPr="006915DB">
        <w:rPr>
          <w:rFonts w:ascii="Times New Roman" w:eastAsia="Calibri" w:hAnsi="Times New Roman" w:cs="Times New Roman"/>
          <w:b/>
          <w:i/>
          <w:sz w:val="24"/>
          <w:szCs w:val="24"/>
        </w:rPr>
        <w:br/>
        <w:t xml:space="preserve">km 24+161 - 24+371” </w:t>
      </w:r>
    </w:p>
    <w:p w:rsidR="002B62FD" w:rsidRPr="006915DB" w:rsidRDefault="002B62FD" w:rsidP="002B62FD">
      <w:pPr>
        <w:jc w:val="both"/>
        <w:rPr>
          <w:iCs/>
        </w:rPr>
      </w:pPr>
      <w:r w:rsidRPr="006915DB">
        <w:rPr>
          <w:iCs/>
        </w:rPr>
        <w:t xml:space="preserve">2.Przedmiotem zamówienia jest wykonanie robót budowlanych związanych z wykonaniem </w:t>
      </w:r>
      <w:r w:rsidR="00725EA2" w:rsidRPr="006915DB">
        <w:rPr>
          <w:iCs/>
        </w:rPr>
        <w:t xml:space="preserve">remontu </w:t>
      </w:r>
      <w:r w:rsidRPr="006915DB">
        <w:rPr>
          <w:iCs/>
        </w:rPr>
        <w:t>drogi powiatowej zgodnie z przepisami prawa budowlanego.</w:t>
      </w:r>
    </w:p>
    <w:p w:rsidR="002B62FD" w:rsidRPr="006915DB" w:rsidRDefault="002B62FD" w:rsidP="002B62FD">
      <w:pPr>
        <w:pStyle w:val="Tekstpodstawowywcity"/>
        <w:spacing w:before="120"/>
        <w:ind w:left="0"/>
        <w:rPr>
          <w:b/>
          <w:bCs/>
          <w:iCs/>
          <w:u w:val="single"/>
        </w:rPr>
      </w:pPr>
      <w:r w:rsidRPr="006915DB">
        <w:rPr>
          <w:b/>
          <w:bCs/>
          <w:iCs/>
          <w:u w:val="single"/>
        </w:rPr>
        <w:t>2.1. Zakres przedmiotu zamówienia obejmuje</w:t>
      </w:r>
      <w:r w:rsidRPr="006915DB">
        <w:rPr>
          <w:b/>
          <w:bCs/>
          <w:iCs/>
        </w:rPr>
        <w:t>:</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1. Zakres przedmiotu zamówienia obejmuje:</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roboty przygotowawcze,</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 chodnik, </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odwodnienie,</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 odbudowa konstrukcji jezdni, </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podbudowy i nawierzchnie,</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skrzyżowania i zjazdy,</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umocnienia skarp,</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pobocza i rowy.</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u w:val="single"/>
          <w:lang w:eastAsia="ar-SA"/>
        </w:rPr>
      </w:pPr>
      <w:r w:rsidRPr="006915DB">
        <w:rPr>
          <w:rFonts w:ascii="Times New Roman" w:eastAsia="Times New Roman" w:hAnsi="Times New Roman" w:cs="Times New Roman"/>
          <w:b/>
          <w:i/>
          <w:sz w:val="24"/>
          <w:szCs w:val="24"/>
          <w:u w:val="single"/>
          <w:lang w:eastAsia="ar-SA"/>
        </w:rPr>
        <w:t>2. 2.</w:t>
      </w:r>
      <w:r w:rsidR="006915DB" w:rsidRPr="006915DB">
        <w:rPr>
          <w:rFonts w:ascii="Times New Roman" w:eastAsia="Times New Roman" w:hAnsi="Times New Roman" w:cs="Times New Roman"/>
          <w:b/>
          <w:i/>
          <w:sz w:val="24"/>
          <w:szCs w:val="24"/>
          <w:u w:val="single"/>
          <w:lang w:eastAsia="ar-SA"/>
        </w:rPr>
        <w:t xml:space="preserve"> </w:t>
      </w:r>
      <w:r w:rsidRPr="006915DB">
        <w:rPr>
          <w:rFonts w:ascii="Times New Roman" w:eastAsia="Times New Roman" w:hAnsi="Times New Roman" w:cs="Times New Roman"/>
          <w:b/>
          <w:i/>
          <w:sz w:val="24"/>
          <w:szCs w:val="24"/>
          <w:u w:val="single"/>
          <w:lang w:eastAsia="ar-SA"/>
        </w:rPr>
        <w:t xml:space="preserve">Zamówienie obejmuje:   </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w:t>
      </w:r>
      <w:r w:rsidRPr="006915DB">
        <w:rPr>
          <w:rFonts w:ascii="Times New Roman" w:eastAsia="Times New Roman" w:hAnsi="Times New Roman" w:cs="Times New Roman"/>
          <w:b/>
          <w:i/>
          <w:sz w:val="24"/>
          <w:szCs w:val="24"/>
          <w:lang w:eastAsia="ar-SA"/>
        </w:rPr>
        <w:tab/>
        <w:t>wykonanie i oddanie  przedmiotu  przetargu, zrealizowanego zgodnie  z  kosztorysem, dokumentacją, zasadami wiedzy technicznej i sztuki budowlanej,</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b)</w:t>
      </w:r>
      <w:r w:rsidRPr="006915DB">
        <w:rPr>
          <w:rFonts w:ascii="Times New Roman" w:eastAsia="Times New Roman" w:hAnsi="Times New Roman" w:cs="Times New Roman"/>
          <w:b/>
          <w:i/>
          <w:sz w:val="24"/>
          <w:szCs w:val="24"/>
          <w:lang w:eastAsia="ar-SA"/>
        </w:rPr>
        <w:tab/>
        <w:t>inne elementy ujęte w cenie ofertowej składające się na przedmiot zamówienia:</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1)</w:t>
      </w:r>
      <w:r w:rsidRPr="006915DB">
        <w:rPr>
          <w:rFonts w:ascii="Times New Roman" w:eastAsia="Times New Roman" w:hAnsi="Times New Roman" w:cs="Times New Roman"/>
          <w:b/>
          <w:i/>
          <w:sz w:val="24"/>
          <w:szCs w:val="24"/>
          <w:lang w:eastAsia="ar-SA"/>
        </w:rPr>
        <w:tab/>
        <w:t>obsługę geodezyjną robót i wykonanie inwentaryzacji powykonawczej,</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2)</w:t>
      </w:r>
      <w:r w:rsidRPr="006915DB">
        <w:rPr>
          <w:rFonts w:ascii="Times New Roman" w:eastAsia="Times New Roman" w:hAnsi="Times New Roman" w:cs="Times New Roman"/>
          <w:b/>
          <w:i/>
          <w:sz w:val="24"/>
          <w:szCs w:val="24"/>
          <w:lang w:eastAsia="ar-SA"/>
        </w:rPr>
        <w:tab/>
        <w:t>przed przystąpieniem do realizacji zadania wykonawca winien wytyczyć roboty zgodnie z dokumentacją – czynności te należy zgłosić do odbioru przed przystąpieniem do robót budowlanych.</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lastRenderedPageBreak/>
        <w:t>3)</w:t>
      </w:r>
      <w:r w:rsidRPr="006915DB">
        <w:rPr>
          <w:rFonts w:ascii="Times New Roman" w:eastAsia="Times New Roman" w:hAnsi="Times New Roman" w:cs="Times New Roman"/>
          <w:b/>
          <w:i/>
          <w:sz w:val="24"/>
          <w:szCs w:val="24"/>
          <w:lang w:eastAsia="ar-SA"/>
        </w:rPr>
        <w:tab/>
        <w:t xml:space="preserve">wykonanie niezbędnych prób, badań, pomiarów, zabezpieczeń, włączeń i odbiorów technicznych wraz z opłatami, </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4)</w:t>
      </w:r>
      <w:r w:rsidRPr="006915DB">
        <w:rPr>
          <w:rFonts w:ascii="Times New Roman" w:eastAsia="Times New Roman" w:hAnsi="Times New Roman" w:cs="Times New Roman"/>
          <w:b/>
          <w:i/>
          <w:sz w:val="24"/>
          <w:szCs w:val="24"/>
          <w:lang w:eastAsia="ar-SA"/>
        </w:rPr>
        <w:tab/>
        <w:t xml:space="preserve">ustalenie lokalizacji, wykonanie i utrzymanie niezbędnego zaplecza technicznego </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i placu składowego materiałów, doprowadzeniu odpowiednich mediów na czas budowy wraz z uzyskaniem warunków technicznych, </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5)</w:t>
      </w:r>
      <w:r w:rsidRPr="006915DB">
        <w:rPr>
          <w:rFonts w:ascii="Times New Roman" w:eastAsia="Times New Roman" w:hAnsi="Times New Roman" w:cs="Times New Roman"/>
          <w:b/>
          <w:i/>
          <w:sz w:val="24"/>
          <w:szCs w:val="24"/>
          <w:lang w:eastAsia="ar-SA"/>
        </w:rPr>
        <w:tab/>
        <w:t xml:space="preserve">ubezpieczenie placu budowy, </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6)</w:t>
      </w:r>
      <w:r w:rsidRPr="006915DB">
        <w:rPr>
          <w:rFonts w:ascii="Times New Roman" w:eastAsia="Times New Roman" w:hAnsi="Times New Roman" w:cs="Times New Roman"/>
          <w:b/>
          <w:i/>
          <w:sz w:val="24"/>
          <w:szCs w:val="24"/>
          <w:lang w:eastAsia="ar-SA"/>
        </w:rPr>
        <w:tab/>
        <w:t>uporządkowanie placu budowy,</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7)</w:t>
      </w:r>
      <w:r w:rsidRPr="006915DB">
        <w:rPr>
          <w:rFonts w:ascii="Times New Roman" w:eastAsia="Times New Roman" w:hAnsi="Times New Roman" w:cs="Times New Roman"/>
          <w:b/>
          <w:i/>
          <w:sz w:val="24"/>
          <w:szCs w:val="24"/>
          <w:lang w:eastAsia="ar-SA"/>
        </w:rPr>
        <w:tab/>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8)</w:t>
      </w:r>
      <w:r w:rsidRPr="006915DB">
        <w:rPr>
          <w:rFonts w:ascii="Times New Roman" w:eastAsia="Times New Roman" w:hAnsi="Times New Roman" w:cs="Times New Roman"/>
          <w:b/>
          <w:i/>
          <w:sz w:val="24"/>
          <w:szCs w:val="24"/>
          <w:lang w:eastAsia="ar-SA"/>
        </w:rPr>
        <w:tab/>
        <w:t>opracowanie projektu organizacji ruchu na czas budowy – Wykonawca winien opracować i przedłożyć uzgodniony i zatwierdzony  projekt organizacji ruchu na czas prowadzenia robót.</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9)</w:t>
      </w:r>
      <w:r w:rsidRPr="006915DB">
        <w:rPr>
          <w:rFonts w:ascii="Times New Roman" w:eastAsia="Times New Roman" w:hAnsi="Times New Roman" w:cs="Times New Roman"/>
          <w:b/>
          <w:i/>
          <w:sz w:val="24"/>
          <w:szCs w:val="24"/>
          <w:lang w:eastAsia="ar-SA"/>
        </w:rPr>
        <w:tab/>
        <w:t>utrzymanie przejezdności drogi i  dojazdów do posesji w trakcie okresu realizacji,</w:t>
      </w:r>
    </w:p>
    <w:p w:rsidR="00725EA2" w:rsidRPr="006915DB" w:rsidRDefault="00725EA2" w:rsidP="00725EA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10)</w:t>
      </w:r>
      <w:r w:rsidRPr="006915DB">
        <w:rPr>
          <w:rFonts w:ascii="Times New Roman" w:eastAsia="Times New Roman" w:hAnsi="Times New Roman" w:cs="Times New Roman"/>
          <w:b/>
          <w:i/>
          <w:sz w:val="24"/>
          <w:szCs w:val="24"/>
          <w:lang w:eastAsia="ar-SA"/>
        </w:rPr>
        <w:tab/>
        <w:t>opracowanie instrukcji BIOZ.</w:t>
      </w:r>
    </w:p>
    <w:p w:rsidR="00725EA2" w:rsidRPr="006915DB" w:rsidRDefault="00725EA2" w:rsidP="005D1B52">
      <w:pPr>
        <w:suppressAutoHyphens/>
        <w:spacing w:after="0"/>
        <w:ind w:left="284"/>
        <w:jc w:val="both"/>
        <w:rPr>
          <w:rFonts w:ascii="Times New Roman" w:eastAsia="Times New Roman" w:hAnsi="Times New Roman" w:cs="Times New Roman"/>
          <w:b/>
          <w:i/>
          <w:sz w:val="24"/>
          <w:szCs w:val="24"/>
          <w:lang w:eastAsia="ar-SA"/>
        </w:rPr>
      </w:pPr>
    </w:p>
    <w:p w:rsidR="005D1B52" w:rsidRPr="006915DB" w:rsidRDefault="00B438A0" w:rsidP="005D1B5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Wszystkie w/w elementy zamówienia zostaną ujęte w cenie ofertowej.</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Uwaga 1:</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6915DB">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5D1B52" w:rsidRPr="006915DB"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5D1B52" w:rsidRPr="006915DB" w:rsidRDefault="005D1B52" w:rsidP="005D1B5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Uwaga 2:</w:t>
      </w:r>
    </w:p>
    <w:p w:rsidR="005D1B52" w:rsidRPr="006915DB" w:rsidRDefault="005D1B52" w:rsidP="005D1B52">
      <w:pPr>
        <w:suppressAutoHyphens/>
        <w:spacing w:after="0"/>
        <w:ind w:left="284"/>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6915DB">
        <w:rPr>
          <w:rFonts w:ascii="Times New Roman" w:eastAsia="Times New Roman" w:hAnsi="Times New Roman" w:cs="Times New Roman"/>
          <w:b/>
          <w:i/>
          <w:sz w:val="24"/>
          <w:szCs w:val="24"/>
          <w:lang w:eastAsia="ar-SA"/>
        </w:rPr>
        <w:br/>
        <w:t>i w konsekwencji utraty w całości lub części dofinansowania ze środków w ramach Funduszu Dróg Samorządowych.</w:t>
      </w:r>
    </w:p>
    <w:p w:rsidR="005D1B52" w:rsidRPr="006915DB" w:rsidRDefault="005D1B52" w:rsidP="005D1B52">
      <w:pPr>
        <w:suppressAutoHyphens/>
        <w:spacing w:after="0"/>
        <w:jc w:val="both"/>
        <w:rPr>
          <w:rFonts w:ascii="Times New Roman" w:eastAsia="Times New Roman" w:hAnsi="Times New Roman" w:cs="Times New Roman"/>
          <w:b/>
          <w:bCs/>
          <w:i/>
          <w:iCs/>
          <w:sz w:val="24"/>
          <w:szCs w:val="24"/>
          <w:u w:val="single"/>
          <w:lang w:eastAsia="ar-SA"/>
        </w:rPr>
      </w:pPr>
    </w:p>
    <w:p w:rsidR="00C955D8" w:rsidRPr="006915DB"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6915DB"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2 </w:t>
      </w:r>
    </w:p>
    <w:p w:rsidR="00EC0F02" w:rsidRPr="006915DB"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rozpoczęcia </w:t>
      </w:r>
      <w:r w:rsidR="002F37F1" w:rsidRPr="006915DB">
        <w:rPr>
          <w:rFonts w:ascii="Times New Roman" w:eastAsia="Times New Roman" w:hAnsi="Times New Roman" w:cs="Times New Roman"/>
          <w:i/>
          <w:sz w:val="24"/>
          <w:szCs w:val="24"/>
          <w:lang w:eastAsia="ar-SA"/>
        </w:rPr>
        <w:t xml:space="preserve">robót budowlanych </w:t>
      </w:r>
      <w:r w:rsidRPr="006915DB">
        <w:rPr>
          <w:rFonts w:ascii="Times New Roman" w:eastAsia="Times New Roman" w:hAnsi="Times New Roman" w:cs="Times New Roman"/>
          <w:i/>
          <w:sz w:val="24"/>
          <w:szCs w:val="24"/>
          <w:lang w:eastAsia="ar-SA"/>
        </w:rPr>
        <w:t>ustala się na dzień podpisania umowy.</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Wykonawca jest zobowiązany do fizycznego rozpoczęcia robót nie później niż 14 dni od przekazania placu budowy, co zostanie potwierdzone wpisem w dzienniku budowy przez Wykonawcę oraz inspektora nadzoru inwestorskiego. W przypadku </w:t>
      </w:r>
      <w:r w:rsidRPr="006915DB">
        <w:rPr>
          <w:rFonts w:ascii="Times New Roman" w:eastAsia="Times New Roman" w:hAnsi="Times New Roman" w:cs="Times New Roman"/>
          <w:i/>
          <w:sz w:val="24"/>
          <w:szCs w:val="24"/>
          <w:lang w:eastAsia="ar-SA"/>
        </w:rPr>
        <w:lastRenderedPageBreak/>
        <w:t>niekorzystnych warunków atmosferycznych uniemożliwiających rozpoczęcie robót, termin ich rozpoczęcia zostanie ponownie ustalony przez obie strony umowy.</w:t>
      </w:r>
    </w:p>
    <w:p w:rsidR="00F51FBF" w:rsidRPr="006915DB"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Termin zakończenia </w:t>
      </w:r>
      <w:r w:rsidR="00F51FBF"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 xml:space="preserve"> objęt</w:t>
      </w:r>
      <w:r w:rsidR="00F51FBF" w:rsidRPr="006915DB">
        <w:rPr>
          <w:rFonts w:ascii="Times New Roman" w:eastAsia="Times New Roman" w:hAnsi="Times New Roman" w:cs="Times New Roman"/>
          <w:i/>
          <w:sz w:val="24"/>
          <w:szCs w:val="24"/>
          <w:lang w:eastAsia="ar-SA"/>
        </w:rPr>
        <w:t>ych</w:t>
      </w:r>
      <w:r w:rsidRPr="006915DB">
        <w:rPr>
          <w:rFonts w:ascii="Times New Roman" w:eastAsia="Times New Roman" w:hAnsi="Times New Roman" w:cs="Times New Roman"/>
          <w:i/>
          <w:sz w:val="24"/>
          <w:szCs w:val="24"/>
          <w:lang w:eastAsia="ar-SA"/>
        </w:rPr>
        <w:t xml:space="preserve"> umową ustala się na dzień:</w:t>
      </w:r>
      <w:r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 xml:space="preserve">do </w:t>
      </w:r>
      <w:r w:rsidR="002C3E7C" w:rsidRPr="006915DB">
        <w:rPr>
          <w:rFonts w:ascii="Times New Roman" w:eastAsia="Times New Roman" w:hAnsi="Times New Roman" w:cs="Times New Roman"/>
          <w:b/>
          <w:i/>
          <w:sz w:val="24"/>
          <w:szCs w:val="24"/>
          <w:lang w:eastAsia="ar-SA"/>
        </w:rPr>
        <w:t xml:space="preserve"> </w:t>
      </w:r>
      <w:r w:rsidR="007F1D03" w:rsidRPr="006915DB">
        <w:rPr>
          <w:rFonts w:ascii="Times New Roman" w:eastAsia="Times New Roman" w:hAnsi="Times New Roman" w:cs="Times New Roman"/>
          <w:b/>
          <w:i/>
          <w:sz w:val="24"/>
          <w:szCs w:val="24"/>
          <w:lang w:eastAsia="ar-SA"/>
        </w:rPr>
        <w:t xml:space="preserve">30 </w:t>
      </w:r>
      <w:r w:rsidR="00BF1A2F" w:rsidRPr="006915DB">
        <w:rPr>
          <w:rFonts w:ascii="Times New Roman" w:eastAsia="Times New Roman" w:hAnsi="Times New Roman" w:cs="Times New Roman"/>
          <w:b/>
          <w:i/>
          <w:sz w:val="24"/>
          <w:szCs w:val="24"/>
          <w:lang w:eastAsia="ar-SA"/>
        </w:rPr>
        <w:t>listopad</w:t>
      </w:r>
      <w:r w:rsidR="007F1D03" w:rsidRPr="006915DB">
        <w:rPr>
          <w:rFonts w:ascii="Times New Roman" w:eastAsia="Times New Roman" w:hAnsi="Times New Roman" w:cs="Times New Roman"/>
          <w:b/>
          <w:i/>
          <w:sz w:val="24"/>
          <w:szCs w:val="24"/>
          <w:lang w:eastAsia="ar-SA"/>
        </w:rPr>
        <w:t>a</w:t>
      </w:r>
      <w:r w:rsidR="002C3E7C" w:rsidRPr="006915DB">
        <w:rPr>
          <w:rFonts w:ascii="Times New Roman" w:eastAsia="Times New Roman" w:hAnsi="Times New Roman" w:cs="Times New Roman"/>
          <w:b/>
          <w:i/>
          <w:sz w:val="24"/>
          <w:szCs w:val="24"/>
          <w:lang w:eastAsia="ar-SA"/>
        </w:rPr>
        <w:t xml:space="preserve">    </w:t>
      </w:r>
      <w:r w:rsidR="00F51FBF" w:rsidRPr="006915DB">
        <w:rPr>
          <w:rFonts w:ascii="Times New Roman" w:eastAsia="Times New Roman" w:hAnsi="Times New Roman" w:cs="Times New Roman"/>
          <w:b/>
          <w:i/>
          <w:sz w:val="24"/>
          <w:szCs w:val="24"/>
          <w:lang w:eastAsia="ar-SA"/>
        </w:rPr>
        <w:t>201</w:t>
      </w:r>
      <w:r w:rsidR="00AE5176" w:rsidRPr="006915DB">
        <w:rPr>
          <w:rFonts w:ascii="Times New Roman" w:eastAsia="Times New Roman" w:hAnsi="Times New Roman" w:cs="Times New Roman"/>
          <w:b/>
          <w:i/>
          <w:sz w:val="24"/>
          <w:szCs w:val="24"/>
          <w:lang w:eastAsia="ar-SA"/>
        </w:rPr>
        <w:t>9</w:t>
      </w:r>
      <w:r w:rsidR="00F51FBF" w:rsidRPr="006915DB">
        <w:rPr>
          <w:rFonts w:ascii="Times New Roman" w:eastAsia="Times New Roman" w:hAnsi="Times New Roman" w:cs="Times New Roman"/>
          <w:b/>
          <w:i/>
          <w:sz w:val="24"/>
          <w:szCs w:val="24"/>
          <w:lang w:eastAsia="ar-SA"/>
        </w:rPr>
        <w:t>r.</w:t>
      </w:r>
    </w:p>
    <w:p w:rsidR="00EC0F02" w:rsidRPr="006915DB"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 termin zakończenia </w:t>
      </w:r>
      <w:r w:rsidR="002F37F1" w:rsidRPr="006915DB">
        <w:rPr>
          <w:rFonts w:ascii="Times New Roman" w:eastAsia="Times New Roman" w:hAnsi="Times New Roman" w:cs="Times New Roman"/>
          <w:i/>
          <w:sz w:val="24"/>
          <w:szCs w:val="24"/>
          <w:lang w:eastAsia="ar-SA"/>
        </w:rPr>
        <w:t xml:space="preserve">robót </w:t>
      </w:r>
      <w:r w:rsidRPr="006915DB">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725EA2" w:rsidRPr="006915DB" w:rsidRDefault="00725EA2" w:rsidP="00725EA2">
      <w:pPr>
        <w:suppressAutoHyphens/>
        <w:spacing w:after="0" w:line="240" w:lineRule="auto"/>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3</w:t>
      </w:r>
    </w:p>
    <w:p w:rsidR="00725EA2" w:rsidRPr="006915DB" w:rsidRDefault="00725EA2" w:rsidP="00725EA2">
      <w:pPr>
        <w:numPr>
          <w:ilvl w:val="0"/>
          <w:numId w:val="1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zobowiązuje się dostarczyć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projekt budowlany, który określa przedmiot umowy w terminie 7 dni od podpisania umowy wraz z dziennikiem budowy  .</w:t>
      </w:r>
    </w:p>
    <w:p w:rsidR="00725EA2" w:rsidRPr="006915DB" w:rsidRDefault="00725EA2" w:rsidP="00725EA2">
      <w:pPr>
        <w:numPr>
          <w:ilvl w:val="0"/>
          <w:numId w:val="16"/>
        </w:numPr>
        <w:tabs>
          <w:tab w:val="left" w:pos="720"/>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przekaże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teren budowy w terminie 7 dni od podpisania   umowy</w:t>
      </w:r>
      <w:r w:rsidRPr="006915DB">
        <w:rPr>
          <w:rFonts w:ascii="Times New Roman" w:eastAsia="Times New Roman" w:hAnsi="Times New Roman" w:cs="Times New Roman"/>
          <w:b/>
          <w:i/>
          <w:sz w:val="24"/>
          <w:szCs w:val="24"/>
          <w:lang w:eastAsia="ar-SA"/>
        </w:rPr>
        <w:t>.</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b/>
          <w:bCs/>
          <w:i/>
          <w:sz w:val="24"/>
          <w:szCs w:val="24"/>
          <w:lang w:eastAsia="ar-SA"/>
        </w:rPr>
        <w:t>4</w:t>
      </w:r>
    </w:p>
    <w:p w:rsidR="00725EA2" w:rsidRPr="006915DB" w:rsidRDefault="00725EA2" w:rsidP="00725EA2">
      <w:pPr>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ab/>
        <w:t xml:space="preserve">Strony zgodnie ustalają, iż </w:t>
      </w:r>
      <w:r w:rsidRPr="006915DB">
        <w:rPr>
          <w:rFonts w:ascii="Times New Roman" w:eastAsia="Times New Roman" w:hAnsi="Times New Roman" w:cs="Times New Roman"/>
          <w:b/>
          <w:bCs/>
          <w:i/>
          <w:iCs/>
          <w:sz w:val="24"/>
          <w:szCs w:val="24"/>
          <w:lang w:eastAsia="ar-SA"/>
        </w:rPr>
        <w:t>Zamawiający</w:t>
      </w:r>
      <w:r w:rsidRPr="006915DB">
        <w:rPr>
          <w:rFonts w:ascii="Times New Roman" w:eastAsia="Times New Roman" w:hAnsi="Times New Roman" w:cs="Times New Roman"/>
          <w:bCs/>
          <w:i/>
          <w:iCs/>
          <w:sz w:val="24"/>
          <w:szCs w:val="24"/>
          <w:lang w:eastAsia="ar-SA"/>
        </w:rPr>
        <w:t xml:space="preserve"> dostarczył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formularz zawierający specyfikację istotnych warunków zamówienia, zawierający m.in. istotne dla </w:t>
      </w:r>
      <w:r w:rsidRPr="006915DB">
        <w:rPr>
          <w:rFonts w:ascii="Times New Roman" w:eastAsia="Times New Roman" w:hAnsi="Times New Roman" w:cs="Times New Roman"/>
          <w:b/>
          <w:bCs/>
          <w:i/>
          <w:iCs/>
          <w:sz w:val="24"/>
          <w:szCs w:val="24"/>
          <w:lang w:eastAsia="ar-SA"/>
        </w:rPr>
        <w:t xml:space="preserve">Zamawiającego </w:t>
      </w:r>
      <w:r w:rsidRPr="006915DB">
        <w:rPr>
          <w:rFonts w:ascii="Times New Roman" w:eastAsia="Times New Roman" w:hAnsi="Times New Roman" w:cs="Times New Roman"/>
          <w:bCs/>
          <w:i/>
          <w:iCs/>
          <w:sz w:val="24"/>
          <w:szCs w:val="24"/>
          <w:lang w:eastAsia="ar-SA"/>
        </w:rPr>
        <w:t xml:space="preserve">postanowienia i zobowiązania </w:t>
      </w:r>
      <w:r w:rsidRPr="006915DB">
        <w:rPr>
          <w:rFonts w:ascii="Times New Roman" w:eastAsia="Times New Roman" w:hAnsi="Times New Roman" w:cs="Times New Roman"/>
          <w:b/>
          <w:bCs/>
          <w:i/>
          <w:iCs/>
          <w:sz w:val="24"/>
          <w:szCs w:val="24"/>
          <w:lang w:eastAsia="ar-SA"/>
        </w:rPr>
        <w:t>Wykonawcy</w:t>
      </w:r>
      <w:r w:rsidRPr="006915DB">
        <w:rPr>
          <w:rFonts w:ascii="Times New Roman" w:eastAsia="Times New Roman" w:hAnsi="Times New Roman" w:cs="Times New Roman"/>
          <w:bCs/>
          <w:i/>
          <w:iCs/>
          <w:sz w:val="24"/>
          <w:szCs w:val="24"/>
          <w:lang w:eastAsia="ar-SA"/>
        </w:rPr>
        <w:t xml:space="preserve"> oraz, że są one obowiązujące przy wykonaniu umowy na wykonanie zamówienia publicznego.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5</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Nadzór techniczny nad wykonywanymi robotami w imieniu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sprawować będzie: roboty budowlane   –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Funkcję Kierownika Budowy  pełnił  będzie: </w:t>
      </w:r>
      <w:r w:rsidRPr="006915DB">
        <w:rPr>
          <w:rFonts w:ascii="Times New Roman" w:eastAsia="Times New Roman" w:hAnsi="Times New Roman" w:cs="Times New Roman"/>
          <w:i/>
          <w:sz w:val="24"/>
          <w:szCs w:val="24"/>
          <w:lang w:eastAsia="ar-SA"/>
        </w:rPr>
        <w:tab/>
        <w:t>…..........................................................................</w:t>
      </w:r>
    </w:p>
    <w:p w:rsidR="00725EA2" w:rsidRPr="006915DB" w:rsidRDefault="00725EA2" w:rsidP="00725EA2">
      <w:pPr>
        <w:suppressAutoHyphens/>
        <w:spacing w:after="0" w:line="240" w:lineRule="auto"/>
        <w:rPr>
          <w:rFonts w:ascii="Times New Roman" w:eastAsia="Times New Roman" w:hAnsi="Times New Roman" w:cs="Times New Roman"/>
          <w:i/>
          <w:sz w:val="24"/>
          <w:szCs w:val="24"/>
          <w:vertAlign w:val="superscript"/>
          <w:lang w:eastAsia="ar-SA"/>
        </w:rPr>
      </w:pP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i/>
          <w:sz w:val="24"/>
          <w:szCs w:val="24"/>
          <w:vertAlign w:val="superscript"/>
          <w:lang w:eastAsia="ar-SA"/>
        </w:rPr>
        <w:t>( imię i nazwisko, adres, nr telefonu, nr uprawnień)</w:t>
      </w:r>
    </w:p>
    <w:p w:rsidR="00725EA2" w:rsidRPr="006915DB" w:rsidRDefault="00725EA2" w:rsidP="00725EA2">
      <w:pPr>
        <w:suppressAutoHyphens/>
        <w:spacing w:after="0"/>
        <w:jc w:val="center"/>
        <w:rPr>
          <w:rFonts w:ascii="Times New Roman" w:eastAsia="Times New Roman" w:hAnsi="Times New Roman" w:cs="Times New Roman"/>
          <w:b/>
          <w:bCs/>
          <w:iCs/>
          <w:sz w:val="24"/>
          <w:szCs w:val="24"/>
          <w:u w:val="single"/>
          <w:lang w:eastAsia="ar-SA"/>
        </w:rPr>
      </w:pPr>
      <w:r w:rsidRPr="006915DB">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725EA2" w:rsidRPr="006915DB" w:rsidRDefault="00725EA2" w:rsidP="00725EA2">
      <w:pPr>
        <w:suppressAutoHyphens/>
        <w:spacing w:after="0" w:line="240" w:lineRule="auto"/>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7</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i/>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czasie realizacji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będzie utrzymywał teren budowy w stanie wolnym od przeszkód komunikacyjnych.</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 xml:space="preserve">Przed zgłoszeniem do odbioru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zobowiązany jest uporządkować teren  budowy.</w:t>
      </w:r>
    </w:p>
    <w:p w:rsidR="00725EA2" w:rsidRPr="006915DB" w:rsidRDefault="00725EA2" w:rsidP="00725EA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Do obowiązków wykonawcy należy również:</w:t>
      </w:r>
    </w:p>
    <w:p w:rsidR="00725EA2" w:rsidRPr="006915DB" w:rsidRDefault="00725EA2" w:rsidP="00725EA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915DB">
        <w:rPr>
          <w:rFonts w:ascii="Times New Roman" w:eastAsia="Calibri" w:hAnsi="Times New Roman" w:cs="Times New Roman"/>
          <w:bCs/>
          <w:i/>
          <w:sz w:val="24"/>
          <w:szCs w:val="24"/>
        </w:rPr>
        <w:t>,</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bCs/>
          <w:i/>
          <w:sz w:val="24"/>
          <w:szCs w:val="24"/>
          <w:lang w:val="x-none"/>
        </w:rPr>
        <w:lastRenderedPageBreak/>
        <w:t>p</w:t>
      </w:r>
      <w:r w:rsidRPr="006915DB">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25EA2" w:rsidRPr="006915DB" w:rsidRDefault="00725EA2" w:rsidP="00725EA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915DB">
        <w:rPr>
          <w:rFonts w:ascii="Times New Roman" w:eastAsia="Calibri" w:hAnsi="Times New Roman" w:cs="Times New Roman"/>
          <w:i/>
          <w:sz w:val="24"/>
          <w:szCs w:val="24"/>
          <w:lang w:val="x-none"/>
        </w:rPr>
        <w:t xml:space="preserve">przedkładanie Zamawiającemu (na każde </w:t>
      </w:r>
      <w:r w:rsidRPr="006915DB">
        <w:rPr>
          <w:rFonts w:ascii="Times New Roman" w:eastAsia="Calibri" w:hAnsi="Times New Roman" w:cs="Times New Roman"/>
          <w:i/>
          <w:sz w:val="24"/>
          <w:szCs w:val="24"/>
        </w:rPr>
        <w:t xml:space="preserve">pisemne </w:t>
      </w:r>
      <w:r w:rsidRPr="006915DB">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915DB">
        <w:rPr>
          <w:rFonts w:ascii="Times New Roman" w:eastAsia="Times New Roman" w:hAnsi="Times New Roman" w:cs="Times New Roman"/>
          <w:i/>
          <w:sz w:val="24"/>
          <w:szCs w:val="24"/>
          <w:lang w:val="x-none" w:eastAsia="ar-SA"/>
        </w:rPr>
        <w:t xml:space="preserve"> </w:t>
      </w: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725EA2" w:rsidRPr="006915DB" w:rsidRDefault="00725EA2" w:rsidP="00725EA2">
      <w:pPr>
        <w:suppressAutoHyphens/>
        <w:spacing w:after="0" w:line="240" w:lineRule="auto"/>
        <w:ind w:left="75"/>
        <w:jc w:val="center"/>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bCs/>
          <w:i/>
          <w:iCs/>
          <w:sz w:val="24"/>
          <w:szCs w:val="24"/>
          <w:lang w:eastAsia="ar-SA"/>
        </w:rPr>
        <w:t>§ 8</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bCs/>
          <w:i/>
          <w:iCs/>
          <w:sz w:val="24"/>
          <w:szCs w:val="24"/>
          <w:lang w:eastAsia="ar-SA"/>
        </w:rPr>
        <w:t>Wykonawca</w:t>
      </w:r>
      <w:r w:rsidRPr="006915DB">
        <w:rPr>
          <w:rFonts w:ascii="Times New Roman" w:eastAsia="Times New Roman" w:hAnsi="Times New Roman" w:cs="Times New Roman"/>
          <w:bCs/>
          <w:i/>
          <w:iCs/>
          <w:sz w:val="24"/>
          <w:szCs w:val="24"/>
          <w:lang w:eastAsia="ar-SA"/>
        </w:rPr>
        <w:t xml:space="preserve"> zobowiązany jest </w:t>
      </w:r>
      <w:r w:rsidRPr="006915DB">
        <w:rPr>
          <w:rFonts w:ascii="Times New Roman" w:eastAsia="Times New Roman" w:hAnsi="Times New Roman" w:cs="Times New Roman"/>
          <w:i/>
          <w:sz w:val="24"/>
          <w:szCs w:val="24"/>
          <w:lang w:eastAsia="ar-SA"/>
        </w:rPr>
        <w:t>w terminie do 20 dni od daty zawarcia niniejszej umowy</w:t>
      </w:r>
      <w:r w:rsidRPr="006915DB">
        <w:rPr>
          <w:rFonts w:ascii="Times New Roman" w:eastAsia="Times New Roman" w:hAnsi="Times New Roman" w:cs="Times New Roman"/>
          <w:b/>
          <w:i/>
          <w:sz w:val="24"/>
          <w:szCs w:val="24"/>
          <w:lang w:eastAsia="ar-SA"/>
        </w:rPr>
        <w:t xml:space="preserve">  </w:t>
      </w:r>
      <w:r w:rsidRPr="006915DB">
        <w:rPr>
          <w:rFonts w:ascii="Times New Roman" w:eastAsia="Times New Roman" w:hAnsi="Times New Roman" w:cs="Times New Roman"/>
          <w:i/>
          <w:sz w:val="24"/>
          <w:szCs w:val="24"/>
          <w:lang w:eastAsia="ar-SA"/>
        </w:rPr>
        <w:t>i najpóźniej  w dniu rozpoczęcia robót zawrzeć  umowę  ubezpieczeniową.</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winien przedstawić </w:t>
      </w:r>
      <w:r w:rsidRPr="006915DB">
        <w:rPr>
          <w:rFonts w:ascii="Times New Roman" w:eastAsia="Times New Roman" w:hAnsi="Times New Roman" w:cs="Times New Roman"/>
          <w:b/>
          <w:bCs/>
          <w:i/>
          <w:iCs/>
          <w:sz w:val="24"/>
          <w:szCs w:val="24"/>
          <w:lang w:eastAsia="ar-SA"/>
        </w:rPr>
        <w:t>Zamawiającemu</w:t>
      </w:r>
      <w:r w:rsidRPr="006915DB">
        <w:rPr>
          <w:rFonts w:ascii="Times New Roman" w:eastAsia="Times New Roman" w:hAnsi="Times New Roman" w:cs="Times New Roman"/>
          <w:i/>
          <w:sz w:val="24"/>
          <w:szCs w:val="24"/>
          <w:lang w:eastAsia="ar-SA"/>
        </w:rPr>
        <w:t xml:space="preserve"> polisę ubezpieczeniową i dowód na  regularnie opłacanie składek bezzwłocznie, </w:t>
      </w:r>
      <w:r w:rsidRPr="006915DB">
        <w:rPr>
          <w:rFonts w:ascii="Times New Roman" w:eastAsia="Times New Roman" w:hAnsi="Times New Roman" w:cs="Times New Roman"/>
          <w:bCs/>
          <w:i/>
          <w:iCs/>
          <w:sz w:val="24"/>
          <w:szCs w:val="24"/>
          <w:lang w:eastAsia="ar-SA"/>
        </w:rPr>
        <w:t>na pisemne wezwanie</w:t>
      </w:r>
      <w:r w:rsidRPr="006915DB">
        <w:rPr>
          <w:rFonts w:ascii="Times New Roman" w:eastAsia="Times New Roman" w:hAnsi="Times New Roman" w:cs="Times New Roman"/>
          <w:i/>
          <w:sz w:val="24"/>
          <w:szCs w:val="24"/>
          <w:lang w:eastAsia="ar-SA"/>
        </w:rPr>
        <w:t xml:space="preserve"> przez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31"/>
        </w:numPr>
        <w:tabs>
          <w:tab w:val="left" w:pos="720"/>
          <w:tab w:val="num" w:pos="907"/>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ponosi wyłączną odpowiedzialność za zabezpieczenie </w:t>
      </w:r>
      <w:r w:rsidRPr="006915DB">
        <w:rPr>
          <w:rFonts w:ascii="Times New Roman" w:eastAsia="Times New Roman" w:hAnsi="Times New Roman" w:cs="Times New Roman"/>
          <w:b/>
          <w:bCs/>
          <w:i/>
          <w:iCs/>
          <w:sz w:val="24"/>
          <w:szCs w:val="24"/>
          <w:lang w:eastAsia="ar-SA"/>
        </w:rPr>
        <w:t>Zamawiającego</w:t>
      </w:r>
      <w:r w:rsidRPr="006915DB">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xml:space="preserve">, jego </w:t>
      </w:r>
      <w:r w:rsidRPr="006915DB">
        <w:rPr>
          <w:rFonts w:ascii="Times New Roman" w:eastAsia="Times New Roman" w:hAnsi="Times New Roman" w:cs="Times New Roman"/>
          <w:b/>
          <w:i/>
          <w:sz w:val="24"/>
          <w:szCs w:val="24"/>
          <w:lang w:eastAsia="ar-SA"/>
        </w:rPr>
        <w:t>Podwykonawców</w:t>
      </w:r>
      <w:r w:rsidRPr="006915DB">
        <w:rPr>
          <w:rFonts w:ascii="Times New Roman" w:eastAsia="Times New Roman" w:hAnsi="Times New Roman" w:cs="Times New Roman"/>
          <w:i/>
          <w:sz w:val="24"/>
          <w:szCs w:val="24"/>
          <w:lang w:eastAsia="ar-SA"/>
        </w:rPr>
        <w:t xml:space="preserve"> i pracowników w związku z realizacją robót wynikających z niniejszej umowy.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 § 9</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25EA2" w:rsidRPr="006915DB" w:rsidRDefault="00725EA2" w:rsidP="00725EA2">
      <w:pPr>
        <w:widowControl w:val="0"/>
        <w:numPr>
          <w:ilvl w:val="0"/>
          <w:numId w:val="24"/>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725EA2" w:rsidRPr="006915DB" w:rsidRDefault="00725EA2" w:rsidP="00725EA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10</w:t>
      </w:r>
    </w:p>
    <w:p w:rsidR="00725EA2" w:rsidRPr="006915DB" w:rsidRDefault="00725EA2" w:rsidP="00725EA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ustalają wynagrodzenie kosztorysowe  w wysokości :</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netto:</w:t>
      </w:r>
      <w:r w:rsidRPr="006915DB">
        <w:rPr>
          <w:rFonts w:ascii="Times New Roman" w:eastAsia="Times New Roman" w:hAnsi="Times New Roman" w:cs="Times New Roman"/>
          <w:i/>
          <w:sz w:val="24"/>
          <w:szCs w:val="24"/>
          <w:lang w:eastAsia="ar-SA"/>
        </w:rPr>
        <w:tab/>
        <w:t xml:space="preserve"> </w:t>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VAT (….): </w:t>
      </w:r>
      <w:r w:rsidRPr="006915DB">
        <w:rPr>
          <w:rFonts w:ascii="Times New Roman" w:eastAsia="Times New Roman" w:hAnsi="Times New Roman" w:cs="Times New Roman"/>
          <w:i/>
          <w:sz w:val="24"/>
          <w:szCs w:val="24"/>
          <w:lang w:eastAsia="ar-SA"/>
        </w:rPr>
        <w:tab/>
      </w:r>
      <w:r w:rsidRPr="006915DB">
        <w:rPr>
          <w:rFonts w:ascii="Times New Roman" w:eastAsia="Times New Roman" w:hAnsi="Times New Roman" w:cs="Times New Roman"/>
          <w:b/>
          <w:i/>
          <w:sz w:val="24"/>
          <w:szCs w:val="24"/>
          <w:lang w:eastAsia="ar-SA"/>
        </w:rPr>
        <w:t>…............................</w:t>
      </w:r>
    </w:p>
    <w:p w:rsidR="00725EA2" w:rsidRPr="006915DB" w:rsidRDefault="00725EA2" w:rsidP="00725EA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brutto</w:t>
      </w:r>
      <w:r w:rsidRPr="006915DB">
        <w:rPr>
          <w:rFonts w:ascii="Times New Roman" w:eastAsia="Times New Roman" w:hAnsi="Times New Roman" w:cs="Times New Roman"/>
          <w:b/>
          <w:i/>
          <w:sz w:val="24"/>
          <w:szCs w:val="24"/>
          <w:lang w:eastAsia="ar-SA"/>
        </w:rPr>
        <w:tab/>
        <w:t>….......................................</w:t>
      </w: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słownie brutto:         </w:t>
      </w:r>
      <w:r w:rsidRPr="006915DB">
        <w:rPr>
          <w:rFonts w:ascii="Times New Roman" w:eastAsia="Times New Roman" w:hAnsi="Times New Roman" w:cs="Times New Roman"/>
          <w:b/>
          <w:i/>
          <w:sz w:val="24"/>
          <w:szCs w:val="24"/>
          <w:lang w:eastAsia="ar-SA"/>
        </w:rPr>
        <w: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 1.</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lastRenderedPageBreak/>
        <w:t>3.Wynagrodzenie określone w ust.1 zostanie zmienione  w przypadku urzędowych zmian w obowiązujących przepisach podatkowych , w tym zmiany podatku VAT.</w:t>
      </w:r>
    </w:p>
    <w:p w:rsidR="00725EA2" w:rsidRPr="006915DB" w:rsidRDefault="00725EA2" w:rsidP="00725EA2">
      <w:pPr>
        <w:spacing w:after="0" w:line="240" w:lineRule="auto"/>
        <w:ind w:left="360"/>
        <w:jc w:val="both"/>
        <w:rPr>
          <w:rFonts w:ascii="Times New Roman" w:eastAsia="Times New Roman" w:hAnsi="Times New Roman" w:cs="Times New Roman"/>
          <w:bCs/>
          <w:i/>
          <w:iCs/>
          <w:sz w:val="24"/>
          <w:szCs w:val="24"/>
          <w:lang w:eastAsia="pl-PL"/>
        </w:rPr>
      </w:pPr>
      <w:r w:rsidRPr="006915DB">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5.</w:t>
      </w:r>
      <w:r w:rsidRPr="006915DB">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25EA2" w:rsidRPr="006915DB" w:rsidRDefault="00725EA2" w:rsidP="00725EA2">
      <w:pPr>
        <w:spacing w:after="0" w:line="240" w:lineRule="auto"/>
        <w:ind w:left="360"/>
        <w:jc w:val="both"/>
        <w:rPr>
          <w:rFonts w:ascii="Times New Roman" w:hAnsi="Times New Roman" w:cs="Times New Roman"/>
          <w:bCs/>
          <w:i/>
          <w:iCs/>
          <w:sz w:val="24"/>
          <w:szCs w:val="24"/>
        </w:rPr>
      </w:pPr>
      <w:r w:rsidRPr="006915DB">
        <w:rPr>
          <w:rFonts w:ascii="Times New Roman" w:eastAsia="Times New Roman" w:hAnsi="Times New Roman" w:cs="Times New Roman"/>
          <w:bCs/>
          <w:i/>
          <w:iCs/>
          <w:sz w:val="24"/>
          <w:szCs w:val="24"/>
          <w:lang w:eastAsia="pl-PL"/>
        </w:rPr>
        <w:t>6.</w:t>
      </w:r>
      <w:r w:rsidRPr="006915DB">
        <w:t xml:space="preserve"> </w:t>
      </w:r>
      <w:r w:rsidRPr="006915DB">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25EA2" w:rsidRPr="006915DB" w:rsidRDefault="00725EA2" w:rsidP="00725EA2">
      <w:pPr>
        <w:spacing w:after="0" w:line="240" w:lineRule="auto"/>
        <w:ind w:left="360"/>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Cs/>
          <w:i/>
          <w:iCs/>
          <w:sz w:val="24"/>
          <w:szCs w:val="24"/>
          <w:lang w:eastAsia="pl-PL"/>
        </w:rPr>
        <w:t>7.</w:t>
      </w:r>
      <w:r w:rsidRPr="006915DB">
        <w:t xml:space="preserve"> </w:t>
      </w:r>
      <w:r w:rsidRPr="006915DB">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11</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915DB">
        <w:rPr>
          <w:rFonts w:ascii="Times New Roman" w:eastAsia="Times New Roman" w:hAnsi="Times New Roman" w:cs="Times New Roman"/>
          <w:i/>
          <w:sz w:val="24"/>
          <w:lang w:eastAsia="pl-PL"/>
        </w:rPr>
        <w:t xml:space="preserve"> </w:t>
      </w:r>
      <w:r w:rsidRPr="006915DB">
        <w:rPr>
          <w:rFonts w:ascii="Times New Roman" w:eastAsia="Times New Roman" w:hAnsi="Times New Roman" w:cs="Times New Roman"/>
          <w:i/>
          <w:sz w:val="24"/>
          <w:szCs w:val="24"/>
          <w:lang w:eastAsia="ar-SA"/>
        </w:rPr>
        <w:t xml:space="preserve">wraz z podpisanym protokołem odbioru robót  i </w:t>
      </w:r>
      <w:r w:rsidRPr="006915DB">
        <w:rPr>
          <w:rFonts w:ascii="Times New Roman" w:eastAsia="Times New Roman" w:hAnsi="Times New Roman" w:cs="Times New Roman"/>
          <w:bCs/>
          <w:i/>
          <w:iCs/>
          <w:sz w:val="24"/>
          <w:szCs w:val="24"/>
          <w:lang w:eastAsia="pl-PL"/>
        </w:rPr>
        <w:t>dowodami zapłaty wymagalnego wynagrodzenia podwykonawcom i dalszym podwykonawcom.</w:t>
      </w:r>
    </w:p>
    <w:p w:rsidR="00725EA2" w:rsidRPr="006915DB" w:rsidRDefault="00725EA2" w:rsidP="00725EA2">
      <w:pPr>
        <w:numPr>
          <w:ilvl w:val="0"/>
          <w:numId w:val="36"/>
        </w:numPr>
        <w:spacing w:after="0" w:line="240" w:lineRule="auto"/>
        <w:rPr>
          <w:rFonts w:ascii="Times New Roman" w:eastAsia="Times New Roman" w:hAnsi="Times New Roman" w:cs="Times New Roman"/>
          <w:bCs/>
          <w:i/>
          <w:iCs/>
          <w:sz w:val="24"/>
          <w:lang w:eastAsia="pl-PL"/>
        </w:rPr>
      </w:pPr>
      <w:r w:rsidRPr="006915DB">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25EA2" w:rsidRPr="006915DB" w:rsidRDefault="00725EA2" w:rsidP="00725EA2">
      <w:pPr>
        <w:tabs>
          <w:tab w:val="left" w:pos="720"/>
        </w:tabs>
        <w:suppressAutoHyphens/>
        <w:spacing w:after="0" w:line="240" w:lineRule="auto"/>
        <w:ind w:left="720"/>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12</w:t>
      </w:r>
    </w:p>
    <w:p w:rsidR="00725EA2" w:rsidRPr="006915DB" w:rsidRDefault="00725EA2" w:rsidP="00725EA2">
      <w:pPr>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 xml:space="preserve"> Fakturę należy wystawić na dane:</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Nabywca: Powiat Dębicki, ul. Parkowa 28, 39-200 Dębica, NIP 8722128819</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Obiorca: Zarząd Dróg Powiatowych w Dębicy, ul. Parkowa 28, 39-200 Dębica,</w:t>
      </w:r>
    </w:p>
    <w:p w:rsidR="00725EA2" w:rsidRPr="006915DB" w:rsidRDefault="00725EA2" w:rsidP="00725EA2">
      <w:pPr>
        <w:spacing w:after="0" w:line="240" w:lineRule="auto"/>
        <w:jc w:val="both"/>
        <w:rPr>
          <w:rFonts w:ascii="Times New Roman" w:eastAsia="Times New Roman" w:hAnsi="Times New Roman" w:cs="Times New Roman"/>
          <w:i/>
          <w:iCs/>
          <w:sz w:val="24"/>
          <w:szCs w:val="24"/>
          <w:lang w:eastAsia="pl-PL"/>
        </w:rPr>
      </w:pPr>
      <w:r w:rsidRPr="006915DB">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25EA2" w:rsidRPr="006915DB" w:rsidRDefault="00725EA2" w:rsidP="00725EA2">
      <w:pPr>
        <w:jc w:val="both"/>
        <w:rPr>
          <w:rFonts w:ascii="Times New Roman" w:hAnsi="Times New Roman" w:cs="Times New Roman"/>
          <w:i/>
          <w:sz w:val="24"/>
          <w:szCs w:val="24"/>
        </w:rPr>
      </w:pP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13</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wnosi zabezpieczenie należytego wykonania umowy w wysokości 5%  wynagrodzenia umownego tj.: …................w następującej formie:     …..............................</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zatrzyma na zabezpieczenie roszczeń z tytułu rękojmi za wady </w:t>
      </w:r>
      <w:r w:rsidRPr="006915DB">
        <w:rPr>
          <w:rFonts w:ascii="Times New Roman" w:eastAsia="Times New Roman" w:hAnsi="Times New Roman" w:cs="Times New Roman"/>
          <w:b/>
          <w:i/>
          <w:sz w:val="24"/>
          <w:szCs w:val="24"/>
          <w:lang w:eastAsia="ar-SA"/>
        </w:rPr>
        <w:t>30 %</w:t>
      </w:r>
      <w:r w:rsidRPr="006915DB">
        <w:rPr>
          <w:rFonts w:ascii="Times New Roman" w:eastAsia="Times New Roman" w:hAnsi="Times New Roman" w:cs="Times New Roman"/>
          <w:i/>
          <w:sz w:val="24"/>
          <w:szCs w:val="24"/>
          <w:lang w:eastAsia="ar-SA"/>
        </w:rPr>
        <w:t xml:space="preserve"> wartości wniesionego zabezpieczenia, tj.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Zabezpieczenie należytego wykonania umowy ma na celu zabezpieczenie i ewentualne zaspokojenie roszczeń Zamawiającego z tytułu niewykonania lub nienależytego wykonania umowy przez Wykonawcę, w tym usunięcia wad, roszczeń Zamawiającego </w:t>
      </w:r>
      <w:r w:rsidRPr="006915DB">
        <w:rPr>
          <w:rFonts w:ascii="Times New Roman" w:eastAsia="Times New Roman" w:hAnsi="Times New Roman" w:cs="Times New Roman"/>
          <w:i/>
          <w:sz w:val="24"/>
          <w:szCs w:val="24"/>
          <w:lang w:eastAsia="ar-SA"/>
        </w:rPr>
        <w:lastRenderedPageBreak/>
        <w:t>wobec Wykonawcy o zapłatę kar umownych oraz pokryciu roszczeń z tytułu gwarancji i rękojmi za wady.</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25EA2" w:rsidRPr="006915DB" w:rsidRDefault="00725EA2" w:rsidP="00725EA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25EA2" w:rsidRPr="006915DB" w:rsidRDefault="00725EA2" w:rsidP="00725EA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braku</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złożenia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jego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wygaśnięcia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lub</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cofnięcia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ma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prawo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potrącić</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całą</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kwotę</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zabezpieczenia</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pierwszej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należnej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i</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wymagalnej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faktury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b/>
          <w:bCs/>
          <w:i/>
          <w:sz w:val="24"/>
          <w:szCs w:val="24"/>
          <w:lang w:eastAsia="ar-SA"/>
        </w:rPr>
        <w:t>Wykonawcy</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przypadającej</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po</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tym</w:t>
      </w: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zdarzeniu.</w:t>
      </w:r>
    </w:p>
    <w:p w:rsidR="00725EA2" w:rsidRPr="006915DB" w:rsidRDefault="00725EA2" w:rsidP="00725EA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14</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Zabezpieczenie należytego wykonania zgodnie z umową na wykonanie robót (70%), w kwocie …..................... zostanie zwrócone w ciągu 30 dni po odbiorze końcowym (bez uwag)  lub 30 dni po usunięciu  usterek. Pozostałą część zabezpieczenia (30%) na kwotę </w:t>
      </w:r>
      <w:r w:rsidRPr="006915DB">
        <w:rPr>
          <w:rFonts w:ascii="Times New Roman" w:eastAsia="Times New Roman" w:hAnsi="Times New Roman" w:cs="Times New Roman"/>
          <w:i/>
          <w:sz w:val="24"/>
          <w:szCs w:val="24"/>
          <w:lang w:eastAsia="ar-SA"/>
        </w:rPr>
        <w:tab/>
        <w:t>…...................zostanie zwrócona w ciągu 15 dni po upływie okresu rękojmi za wady  tj. …60 m-</w:t>
      </w:r>
      <w:proofErr w:type="spellStart"/>
      <w:r w:rsidRPr="006915DB">
        <w:rPr>
          <w:rFonts w:ascii="Times New Roman" w:eastAsia="Times New Roman" w:hAnsi="Times New Roman" w:cs="Times New Roman"/>
          <w:i/>
          <w:sz w:val="24"/>
          <w:szCs w:val="24"/>
          <w:lang w:eastAsia="ar-SA"/>
        </w:rPr>
        <w:t>cy</w:t>
      </w:r>
      <w:proofErr w:type="spellEnd"/>
      <w:r w:rsidRPr="006915DB">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za należycie wykonane).</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15</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oświadcza, że jest płatnikiem podatku VAT Nr identyfikacyjny </w:t>
      </w:r>
      <w:r w:rsidRPr="006915DB">
        <w:rPr>
          <w:rFonts w:ascii="Times New Roman" w:eastAsia="Times New Roman" w:hAnsi="Times New Roman" w:cs="Times New Roman"/>
          <w:b/>
          <w:i/>
          <w:sz w:val="24"/>
          <w:szCs w:val="24"/>
          <w:lang w:eastAsia="ar-SA"/>
        </w:rPr>
        <w:t>………………………………</w:t>
      </w:r>
      <w:r w:rsidRPr="006915DB">
        <w:rPr>
          <w:rFonts w:ascii="Times New Roman" w:eastAsia="Times New Roman" w:hAnsi="Times New Roman" w:cs="Times New Roman"/>
          <w:i/>
          <w:sz w:val="24"/>
          <w:szCs w:val="24"/>
          <w:lang w:eastAsia="ar-SA"/>
        </w:rPr>
        <w:t xml:space="preserve"> jest uprawniony do otrzymywania faktur VAT, upoważnia </w:t>
      </w:r>
      <w:r w:rsidRPr="006915DB">
        <w:rPr>
          <w:rFonts w:ascii="Times New Roman" w:eastAsia="Times New Roman" w:hAnsi="Times New Roman" w:cs="Times New Roman"/>
          <w:b/>
          <w:i/>
          <w:sz w:val="24"/>
          <w:szCs w:val="24"/>
          <w:lang w:eastAsia="ar-SA"/>
        </w:rPr>
        <w:t xml:space="preserve">Wykonawcę </w:t>
      </w:r>
      <w:r w:rsidRPr="006915DB">
        <w:rPr>
          <w:rFonts w:ascii="Times New Roman" w:eastAsia="Times New Roman" w:hAnsi="Times New Roman" w:cs="Times New Roman"/>
          <w:i/>
          <w:sz w:val="24"/>
          <w:szCs w:val="24"/>
          <w:lang w:eastAsia="ar-SA"/>
        </w:rPr>
        <w:t>do wystawiania faktur VAT za realizację niniejszego zamówienia bez swojego podpisu.</w:t>
      </w:r>
    </w:p>
    <w:p w:rsidR="00725EA2" w:rsidRPr="006915DB" w:rsidRDefault="00725EA2" w:rsidP="00725EA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oświadcza, że jest płatnikiem podatku VAT nr </w:t>
      </w:r>
      <w:proofErr w:type="spellStart"/>
      <w:r w:rsidRPr="006915DB">
        <w:rPr>
          <w:rFonts w:ascii="Times New Roman" w:eastAsia="Times New Roman" w:hAnsi="Times New Roman" w:cs="Times New Roman"/>
          <w:i/>
          <w:sz w:val="24"/>
          <w:szCs w:val="24"/>
          <w:lang w:eastAsia="ar-SA"/>
        </w:rPr>
        <w:t>ident</w:t>
      </w:r>
      <w:proofErr w:type="spellEnd"/>
      <w:r w:rsidRPr="006915DB">
        <w:rPr>
          <w:rFonts w:ascii="Times New Roman" w:eastAsia="Times New Roman" w:hAnsi="Times New Roman" w:cs="Times New Roman"/>
          <w:i/>
          <w:sz w:val="24"/>
          <w:szCs w:val="24"/>
          <w:lang w:eastAsia="ar-SA"/>
        </w:rPr>
        <w:t>. ........................................</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6915DB">
        <w:rPr>
          <w:rFonts w:ascii="Times New Roman" w:eastAsia="Times New Roman" w:hAnsi="Times New Roman" w:cs="Times New Roman"/>
          <w:b/>
          <w:i/>
          <w:sz w:val="24"/>
          <w:szCs w:val="24"/>
          <w:lang w:eastAsia="ar-SA"/>
        </w:rPr>
        <w:t>§ 16</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(określić zakres rzeczowy i kwotę)</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Pozostały zakres robót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wykona przy pomocy </w:t>
      </w:r>
      <w:r w:rsidRPr="006915DB">
        <w:rPr>
          <w:rFonts w:ascii="Times New Roman" w:eastAsia="Times New Roman" w:hAnsi="Times New Roman" w:cs="Times New Roman"/>
          <w:i/>
          <w:sz w:val="24"/>
          <w:szCs w:val="24"/>
          <w:lang w:eastAsia="ar-SA"/>
        </w:rPr>
        <w:t>podwykonawców</w:t>
      </w:r>
      <w:r w:rsidRPr="006915DB">
        <w:rPr>
          <w:rFonts w:ascii="Times New Roman" w:eastAsia="Times New Roman" w:hAnsi="Times New Roman" w:cs="Times New Roman"/>
          <w:bCs/>
          <w:i/>
          <w:sz w:val="24"/>
          <w:szCs w:val="24"/>
          <w:lang w:eastAsia="ar-SA"/>
        </w:rPr>
        <w:t xml:space="preserve"> (dotyczy podwykonawców, na których powoływał się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na zasadach określonych w art. 22a ustawy PZP):</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(nazwa podwykonawcy, zakres rzeczowy i kwota)</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w:t>
      </w:r>
    </w:p>
    <w:p w:rsidR="00725EA2" w:rsidRPr="006915DB" w:rsidRDefault="00725EA2" w:rsidP="00725EA2">
      <w:pPr>
        <w:suppressAutoHyphens/>
        <w:spacing w:after="0" w:line="240" w:lineRule="auto"/>
        <w:ind w:left="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nie ma przygotowania </w:t>
      </w:r>
      <w:proofErr w:type="spellStart"/>
      <w:r w:rsidRPr="006915DB">
        <w:rPr>
          <w:rFonts w:ascii="Times New Roman" w:eastAsia="Times New Roman" w:hAnsi="Times New Roman" w:cs="Times New Roman"/>
          <w:bCs/>
          <w:i/>
          <w:sz w:val="24"/>
          <w:szCs w:val="24"/>
          <w:lang w:eastAsia="ar-SA"/>
        </w:rPr>
        <w:t>techniczno</w:t>
      </w:r>
      <w:proofErr w:type="spellEnd"/>
      <w:r w:rsidRPr="006915DB">
        <w:rPr>
          <w:rFonts w:ascii="Times New Roman" w:eastAsia="Times New Roman" w:hAnsi="Times New Roman" w:cs="Times New Roman"/>
          <w:bCs/>
          <w:i/>
          <w:sz w:val="24"/>
          <w:szCs w:val="24"/>
          <w:lang w:eastAsia="ar-SA"/>
        </w:rPr>
        <w:t xml:space="preserve"> – organizacyjnego.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bCs/>
          <w:i/>
          <w:sz w:val="24"/>
          <w:szCs w:val="24"/>
          <w:lang w:eastAsia="ar-SA"/>
        </w:rPr>
        <w:t xml:space="preserve"> ponosi wobec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bCs/>
          <w:i/>
          <w:sz w:val="24"/>
          <w:szCs w:val="24"/>
          <w:lang w:eastAsia="ar-SA"/>
        </w:rPr>
        <w:t xml:space="preserve"> pełną odpowiedzialność za usługi, które wykonuje przy pomocy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jak za własne </w:t>
      </w:r>
      <w:r w:rsidRPr="006915DB">
        <w:rPr>
          <w:rFonts w:ascii="Times New Roman" w:eastAsia="Times New Roman" w:hAnsi="Times New Roman" w:cs="Times New Roman"/>
          <w:bCs/>
          <w:i/>
          <w:sz w:val="24"/>
          <w:szCs w:val="24"/>
          <w:lang w:eastAsia="ar-SA"/>
        </w:rPr>
        <w:lastRenderedPageBreak/>
        <w:t xml:space="preserve">działanie i będzie pełnił funkcję </w:t>
      </w:r>
      <w:r w:rsidRPr="006915DB">
        <w:rPr>
          <w:rFonts w:ascii="Times New Roman" w:eastAsia="Times New Roman" w:hAnsi="Times New Roman" w:cs="Times New Roman"/>
          <w:b/>
          <w:i/>
          <w:sz w:val="24"/>
          <w:szCs w:val="24"/>
          <w:lang w:eastAsia="ar-SA"/>
        </w:rPr>
        <w:t>Generalnego Wykonawcy</w:t>
      </w:r>
      <w:r w:rsidRPr="006915DB">
        <w:rPr>
          <w:rFonts w:ascii="Times New Roman" w:eastAsia="Times New Roman" w:hAnsi="Times New Roman" w:cs="Times New Roman"/>
          <w:bCs/>
          <w:i/>
          <w:sz w:val="24"/>
          <w:szCs w:val="24"/>
          <w:lang w:eastAsia="ar-SA"/>
        </w:rPr>
        <w:t xml:space="preserve"> bez dodatkowego wynagrodzenia.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projektu tej umowy.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Termin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915DB">
        <w:rPr>
          <w:rFonts w:ascii="Times New Roman" w:eastAsia="Times New Roman" w:hAnsi="Times New Roman" w:cs="Times New Roman"/>
          <w:b/>
          <w:bCs/>
          <w:i/>
          <w:sz w:val="24"/>
          <w:szCs w:val="24"/>
          <w:lang w:eastAsia="ar-SA"/>
        </w:rPr>
        <w:t xml:space="preserve">Wykonawcy </w:t>
      </w:r>
      <w:r w:rsidRPr="006915DB">
        <w:rPr>
          <w:rFonts w:ascii="Times New Roman" w:eastAsia="Times New Roman" w:hAnsi="Times New Roman" w:cs="Times New Roman"/>
          <w:bCs/>
          <w:i/>
          <w:sz w:val="24"/>
          <w:szCs w:val="24"/>
          <w:lang w:eastAsia="ar-SA"/>
        </w:rPr>
        <w:t xml:space="preserve">faktury lub rachunku, potwierdzających wykonanie zleconej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dostawy, usługi lub roboty budowlanej.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Zamawiający nie wyrazi zgody na zawarcie umów (oraz ich zmian) z Podwykonawcami lub dalszym Podwykonawcą, których treść: </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niespełniającej wymagań określonych w specyfikacji istotnych warunków zamówienia,</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gdy przewiduje termin zapłaty wynagrodzenia dłuższy niż określony w ust. 5.</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wskazania obydwu stron umowy wraz z dokumentami rejestrowanymi (np. KRS, CEDIK),</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915DB">
        <w:rPr>
          <w:rFonts w:ascii="Times New Roman" w:eastAsia="Times New Roman" w:hAnsi="Times New Roman" w:cs="Times New Roman"/>
          <w:i/>
          <w:sz w:val="24"/>
          <w:szCs w:val="24"/>
          <w:lang w:eastAsia="ar-SA"/>
        </w:rPr>
        <w:t>STWiOR</w:t>
      </w:r>
      <w:proofErr w:type="spellEnd"/>
      <w:r w:rsidRPr="006915DB">
        <w:rPr>
          <w:rFonts w:ascii="Times New Roman" w:eastAsia="Times New Roman" w:hAnsi="Times New Roman" w:cs="Times New Roman"/>
          <w:i/>
          <w:sz w:val="24"/>
          <w:szCs w:val="24"/>
          <w:lang w:eastAsia="ar-SA"/>
        </w:rPr>
        <w:t>, SIWZ oraz standardom deklarowanym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725EA2" w:rsidRPr="006915DB" w:rsidRDefault="00725EA2" w:rsidP="00725EA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lastRenderedPageBreak/>
        <w:t xml:space="preserve">Niezgłoszenie pisemnego sprzeciwu do przedłożonej umowy o podwykonawstwo, której przedmiotem są roboty budowlane, w terminie określonym w ust. 6, uważa się za akceptację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 xml:space="preserve">Wykonawca </w:t>
      </w:r>
      <w:r w:rsidRPr="006915DB">
        <w:rPr>
          <w:rFonts w:ascii="Times New Roman" w:eastAsia="Times New Roman" w:hAnsi="Times New Roman" w:cs="Times New Roman"/>
          <w:bCs/>
          <w:i/>
          <w:sz w:val="24"/>
          <w:szCs w:val="24"/>
          <w:lang w:eastAsia="ar-SA"/>
        </w:rPr>
        <w:t xml:space="preserve">jest obowiązany przedłożyć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tym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915DB">
        <w:rPr>
          <w:rFonts w:ascii="Times New Roman" w:eastAsia="Times New Roman" w:hAnsi="Times New Roman" w:cs="Times New Roman"/>
          <w:b/>
          <w:bCs/>
          <w:i/>
          <w:sz w:val="24"/>
          <w:szCs w:val="24"/>
          <w:lang w:eastAsia="ar-SA"/>
        </w:rPr>
        <w:t xml:space="preserve">Dalszymi Podwykonawcami, </w:t>
      </w:r>
      <w:r w:rsidRPr="006915DB">
        <w:rPr>
          <w:rFonts w:ascii="Times New Roman" w:eastAsia="Times New Roman" w:hAnsi="Times New Roman" w:cs="Times New Roman"/>
          <w:bCs/>
          <w:i/>
          <w:sz w:val="24"/>
          <w:szCs w:val="24"/>
          <w:lang w:eastAsia="ar-SA"/>
        </w:rPr>
        <w:t xml:space="preserve">przy czym w przypadku, o którym mowa w ust. 4,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jest obowiązany dołączyć zgodę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który zawarł zaakceptowaną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915DB">
        <w:rPr>
          <w:rFonts w:ascii="Times New Roman" w:eastAsia="Times New Roman" w:hAnsi="Times New Roman" w:cs="Times New Roman"/>
          <w:b/>
          <w:bCs/>
          <w:i/>
          <w:sz w:val="24"/>
          <w:szCs w:val="24"/>
          <w:lang w:eastAsia="ar-SA"/>
        </w:rPr>
        <w:t>Wykonawcę</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Podwykonawcę</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Podwykonawcę</w:t>
      </w:r>
      <w:r w:rsidRPr="006915DB">
        <w:rPr>
          <w:rFonts w:ascii="Times New Roman" w:eastAsia="Times New Roman" w:hAnsi="Times New Roman" w:cs="Times New Roman"/>
          <w:bCs/>
          <w:i/>
          <w:sz w:val="24"/>
          <w:szCs w:val="24"/>
          <w:lang w:eastAsia="ar-SA"/>
        </w:rPr>
        <w:t xml:space="preserve"> zamówienia na roboty budowlane.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915DB">
        <w:rPr>
          <w:rFonts w:ascii="Times New Roman" w:eastAsia="Times New Roman" w:hAnsi="Times New Roman" w:cs="Times New Roman"/>
          <w:b/>
          <w:bCs/>
          <w:i/>
          <w:sz w:val="24"/>
          <w:szCs w:val="24"/>
          <w:lang w:eastAsia="ar-SA"/>
        </w:rPr>
        <w:t>Zamawiającemu</w:t>
      </w:r>
      <w:r w:rsidRPr="006915DB">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Przed dokonaniem bezpośredniej zapłaty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jest obowiązany umożliwić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zgłoszenia uwag, o których mowa w ust. 16, w terminie wskazanym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może: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nie 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Wykonawca</w:t>
      </w:r>
      <w:r w:rsidRPr="006915DB">
        <w:rPr>
          <w:rFonts w:ascii="Times New Roman" w:eastAsia="Times New Roman" w:hAnsi="Times New Roman" w:cs="Times New Roman"/>
          <w:bCs/>
          <w:i/>
          <w:sz w:val="24"/>
          <w:szCs w:val="24"/>
          <w:lang w:eastAsia="ar-SA"/>
        </w:rPr>
        <w:t xml:space="preserve"> wykaże niezasadność takiej zapłaty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złożyć do depozytu sądowego kwotę potrzebną na pokrycie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Dalszego Podwykonawcy</w:t>
      </w:r>
      <w:r w:rsidRPr="006915DB">
        <w:rPr>
          <w:rFonts w:ascii="Times New Roman" w:eastAsia="Times New Roman" w:hAnsi="Times New Roman" w:cs="Times New Roman"/>
          <w:bCs/>
          <w:i/>
          <w:sz w:val="24"/>
          <w:szCs w:val="24"/>
          <w:lang w:eastAsia="ar-SA"/>
        </w:rPr>
        <w:t xml:space="preserve"> w przypadku istnienia zasadniczej wątpliwości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25EA2" w:rsidRPr="006915DB" w:rsidRDefault="00725EA2" w:rsidP="00725EA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lastRenderedPageBreak/>
        <w:t xml:space="preserve">dokonać bezpośredniej zapłaty wynagrodzenia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jeżeli </w:t>
      </w:r>
      <w:r w:rsidRPr="006915DB">
        <w:rPr>
          <w:rFonts w:ascii="Times New Roman" w:eastAsia="Times New Roman" w:hAnsi="Times New Roman" w:cs="Times New Roman"/>
          <w:b/>
          <w:bCs/>
          <w:i/>
          <w:sz w:val="24"/>
          <w:szCs w:val="24"/>
          <w:lang w:eastAsia="ar-SA"/>
        </w:rPr>
        <w:t>Podwykonawca</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Dalszy Podwykonawca</w:t>
      </w:r>
      <w:r w:rsidRPr="006915DB">
        <w:rPr>
          <w:rFonts w:ascii="Times New Roman" w:eastAsia="Times New Roman" w:hAnsi="Times New Roman" w:cs="Times New Roman"/>
          <w:bCs/>
          <w:i/>
          <w:sz w:val="24"/>
          <w:szCs w:val="24"/>
          <w:lang w:eastAsia="ar-SA"/>
        </w:rPr>
        <w:t xml:space="preserve"> wykaże zasadność takiej zapłaty.</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W przypadku dokonania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w:t>
      </w:r>
      <w:r w:rsidRPr="006915DB">
        <w:rPr>
          <w:rFonts w:ascii="Times New Roman" w:eastAsia="Times New Roman" w:hAnsi="Times New Roman" w:cs="Times New Roman"/>
          <w:b/>
          <w:bCs/>
          <w:i/>
          <w:sz w:val="24"/>
          <w:szCs w:val="24"/>
          <w:lang w:eastAsia="ar-SA"/>
        </w:rPr>
        <w:t>Zamawiający</w:t>
      </w:r>
      <w:r w:rsidRPr="006915DB">
        <w:rPr>
          <w:rFonts w:ascii="Times New Roman" w:eastAsia="Times New Roman" w:hAnsi="Times New Roman" w:cs="Times New Roman"/>
          <w:bCs/>
          <w:i/>
          <w:sz w:val="24"/>
          <w:szCs w:val="24"/>
          <w:lang w:eastAsia="ar-SA"/>
        </w:rPr>
        <w:t xml:space="preserve"> potrąca kwotę wypłaconego wynagrodzenia z wynagrodzenia należnego </w:t>
      </w:r>
      <w:r w:rsidRPr="006915DB">
        <w:rPr>
          <w:rFonts w:ascii="Times New Roman" w:eastAsia="Times New Roman" w:hAnsi="Times New Roman" w:cs="Times New Roman"/>
          <w:b/>
          <w:bCs/>
          <w:i/>
          <w:sz w:val="24"/>
          <w:szCs w:val="24"/>
          <w:lang w:eastAsia="ar-SA"/>
        </w:rPr>
        <w:t>Wykonawcy</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eastAsia="ar-SA"/>
        </w:rPr>
        <w:t xml:space="preserve">Konieczność wielokrotnego dokonywania bezpośredniej zapłaty </w:t>
      </w:r>
      <w:r w:rsidRPr="006915DB">
        <w:rPr>
          <w:rFonts w:ascii="Times New Roman" w:eastAsia="Times New Roman" w:hAnsi="Times New Roman" w:cs="Times New Roman"/>
          <w:b/>
          <w:bCs/>
          <w:i/>
          <w:sz w:val="24"/>
          <w:szCs w:val="24"/>
          <w:lang w:eastAsia="ar-SA"/>
        </w:rPr>
        <w:t>Podwykonawcy</w:t>
      </w:r>
      <w:r w:rsidRPr="006915DB">
        <w:rPr>
          <w:rFonts w:ascii="Times New Roman" w:eastAsia="Times New Roman" w:hAnsi="Times New Roman" w:cs="Times New Roman"/>
          <w:bCs/>
          <w:i/>
          <w:sz w:val="24"/>
          <w:szCs w:val="24"/>
          <w:lang w:eastAsia="ar-SA"/>
        </w:rPr>
        <w:t xml:space="preserve"> lub </w:t>
      </w:r>
      <w:r w:rsidRPr="006915DB">
        <w:rPr>
          <w:rFonts w:ascii="Times New Roman" w:eastAsia="Times New Roman" w:hAnsi="Times New Roman" w:cs="Times New Roman"/>
          <w:b/>
          <w:bCs/>
          <w:i/>
          <w:sz w:val="24"/>
          <w:szCs w:val="24"/>
          <w:lang w:eastAsia="ar-SA"/>
        </w:rPr>
        <w:t>Dalszemu Podwykonawcy</w:t>
      </w:r>
      <w:r w:rsidRPr="006915DB">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915DB">
        <w:rPr>
          <w:rFonts w:ascii="Times New Roman" w:eastAsia="Times New Roman" w:hAnsi="Times New Roman" w:cs="Times New Roman"/>
          <w:b/>
          <w:bCs/>
          <w:i/>
          <w:sz w:val="24"/>
          <w:szCs w:val="24"/>
          <w:lang w:eastAsia="ar-SA"/>
        </w:rPr>
        <w:t>Zamawiającego</w:t>
      </w:r>
      <w:r w:rsidRPr="006915DB">
        <w:rPr>
          <w:rFonts w:ascii="Times New Roman" w:eastAsia="Times New Roman" w:hAnsi="Times New Roman" w:cs="Times New Roman"/>
          <w:bCs/>
          <w:i/>
          <w:sz w:val="24"/>
          <w:szCs w:val="24"/>
          <w:lang w:eastAsia="ar-SA"/>
        </w:rPr>
        <w:t xml:space="preserve">. </w:t>
      </w:r>
    </w:p>
    <w:p w:rsidR="00725EA2" w:rsidRPr="006915DB" w:rsidRDefault="00725EA2" w:rsidP="00725EA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Cs/>
          <w:i/>
          <w:sz w:val="24"/>
          <w:szCs w:val="24"/>
          <w:lang w:val="x-none" w:eastAsia="ar-SA"/>
        </w:rPr>
        <w:t xml:space="preserve">Przed końcowym odbiorem inwestycji </w:t>
      </w:r>
      <w:r w:rsidRPr="006915DB">
        <w:rPr>
          <w:rFonts w:ascii="Times New Roman" w:eastAsia="Times New Roman" w:hAnsi="Times New Roman" w:cs="Times New Roman"/>
          <w:b/>
          <w:bCs/>
          <w:i/>
          <w:sz w:val="24"/>
          <w:szCs w:val="24"/>
          <w:lang w:val="x-none" w:eastAsia="ar-SA"/>
        </w:rPr>
        <w:t>Wykonawca</w:t>
      </w:r>
      <w:r w:rsidRPr="006915DB">
        <w:rPr>
          <w:rFonts w:ascii="Times New Roman" w:eastAsia="Times New Roman" w:hAnsi="Times New Roman" w:cs="Times New Roman"/>
          <w:bCs/>
          <w:i/>
          <w:sz w:val="24"/>
          <w:szCs w:val="24"/>
          <w:lang w:val="x-none" w:eastAsia="ar-SA"/>
        </w:rPr>
        <w:t xml:space="preserve"> dostarczy oświadczenia </w:t>
      </w:r>
      <w:r w:rsidRPr="006915DB">
        <w:rPr>
          <w:rFonts w:ascii="Times New Roman" w:eastAsia="Times New Roman" w:hAnsi="Times New Roman" w:cs="Times New Roman"/>
          <w:b/>
          <w:bCs/>
          <w:i/>
          <w:sz w:val="24"/>
          <w:szCs w:val="24"/>
          <w:lang w:val="x-none" w:eastAsia="ar-SA"/>
        </w:rPr>
        <w:t>Podwykonawców</w:t>
      </w:r>
      <w:r w:rsidRPr="006915DB">
        <w:rPr>
          <w:rFonts w:ascii="Times New Roman" w:eastAsia="Times New Roman" w:hAnsi="Times New Roman" w:cs="Times New Roman"/>
          <w:bCs/>
          <w:i/>
          <w:sz w:val="24"/>
          <w:szCs w:val="24"/>
          <w:lang w:val="x-none" w:eastAsia="ar-SA"/>
        </w:rPr>
        <w:t xml:space="preserve"> lub </w:t>
      </w:r>
      <w:r w:rsidRPr="006915DB">
        <w:rPr>
          <w:rFonts w:ascii="Times New Roman" w:eastAsia="Times New Roman" w:hAnsi="Times New Roman" w:cs="Times New Roman"/>
          <w:b/>
          <w:bCs/>
          <w:i/>
          <w:sz w:val="24"/>
          <w:szCs w:val="24"/>
          <w:lang w:val="x-none" w:eastAsia="ar-SA"/>
        </w:rPr>
        <w:t>Dalszych Podwykonawców</w:t>
      </w:r>
      <w:r w:rsidRPr="006915DB">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915DB">
        <w:rPr>
          <w:rFonts w:ascii="Times New Roman" w:eastAsia="Times New Roman" w:hAnsi="Times New Roman" w:cs="Times New Roman"/>
          <w:sz w:val="24"/>
          <w:szCs w:val="24"/>
          <w:lang w:val="x-none" w:eastAsia="ar-SA"/>
        </w:rPr>
        <w:t xml:space="preserve"> </w:t>
      </w:r>
      <w:proofErr w:type="spellStart"/>
      <w:r w:rsidRPr="006915DB">
        <w:rPr>
          <w:rFonts w:ascii="Times New Roman" w:eastAsia="Times New Roman" w:hAnsi="Times New Roman" w:cs="Times New Roman"/>
          <w:bCs/>
          <w:i/>
          <w:sz w:val="24"/>
          <w:szCs w:val="24"/>
          <w:lang w:eastAsia="ar-SA"/>
        </w:rPr>
        <w:t>z</w:t>
      </w:r>
      <w:proofErr w:type="spellEnd"/>
      <w:r w:rsidRPr="006915DB">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915DB">
        <w:rPr>
          <w:rFonts w:ascii="Times New Roman" w:eastAsia="Times New Roman" w:hAnsi="Times New Roman" w:cs="Times New Roman"/>
          <w:bCs/>
          <w:i/>
          <w:sz w:val="24"/>
          <w:szCs w:val="24"/>
          <w:lang w:val="x-none" w:eastAsia="ar-SA"/>
        </w:rPr>
        <w:t xml:space="preserve">  </w:t>
      </w:r>
    </w:p>
    <w:p w:rsidR="00725EA2" w:rsidRPr="006915DB" w:rsidRDefault="00725EA2" w:rsidP="00725EA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na bieżąco będzie zgłaszał na piśmie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o wejściu na budowę danego </w:t>
      </w:r>
      <w:r w:rsidRPr="006915DB">
        <w:rPr>
          <w:rFonts w:ascii="Times New Roman" w:eastAsia="Times New Roman" w:hAnsi="Times New Roman" w:cs="Times New Roman"/>
          <w:b/>
          <w:i/>
          <w:sz w:val="24"/>
          <w:szCs w:val="24"/>
          <w:lang w:eastAsia="ar-SA"/>
        </w:rPr>
        <w:t>Podwykonawcy</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Podwykonawcy</w:t>
      </w:r>
      <w:r w:rsidRPr="006915DB">
        <w:rPr>
          <w:rFonts w:ascii="Times New Roman" w:eastAsia="Times New Roman" w:hAnsi="Times New Roman" w:cs="Times New Roman"/>
          <w:i/>
          <w:sz w:val="24"/>
          <w:szCs w:val="24"/>
          <w:lang w:eastAsia="ar-SA"/>
        </w:rPr>
        <w:t xml:space="preserve">, odbiorze robót wykonywanych przez danego </w:t>
      </w:r>
      <w:r w:rsidRPr="006915DB">
        <w:rPr>
          <w:rFonts w:ascii="Times New Roman" w:eastAsia="Times New Roman" w:hAnsi="Times New Roman" w:cs="Times New Roman"/>
          <w:b/>
          <w:i/>
          <w:sz w:val="24"/>
          <w:szCs w:val="24"/>
          <w:lang w:eastAsia="ar-SA"/>
        </w:rPr>
        <w:t>Podwykonawcę</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Dalszego Podwykonawcę</w:t>
      </w:r>
      <w:r w:rsidRPr="006915DB">
        <w:rPr>
          <w:rFonts w:ascii="Times New Roman" w:eastAsia="Times New Roman" w:hAnsi="Times New Roman" w:cs="Times New Roman"/>
          <w:i/>
          <w:sz w:val="24"/>
          <w:szCs w:val="24"/>
          <w:lang w:eastAsia="ar-SA"/>
        </w:rPr>
        <w:t xml:space="preserve"> i do faktury załączy protokoły odbioru w/w robót. </w:t>
      </w: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left="567"/>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17</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1) Stosownie do treści art. 29 ust. 3a ustawy </w:t>
      </w:r>
      <w:proofErr w:type="spellStart"/>
      <w:r w:rsidRPr="006915DB">
        <w:rPr>
          <w:rFonts w:ascii="Times New Roman" w:eastAsia="Times New Roman" w:hAnsi="Times New Roman" w:cs="Times New Roman"/>
          <w:i/>
          <w:sz w:val="24"/>
          <w:szCs w:val="24"/>
          <w:lang w:eastAsia="pl-PL"/>
        </w:rPr>
        <w:t>Pzp</w:t>
      </w:r>
      <w:proofErr w:type="spellEnd"/>
      <w:r w:rsidRPr="006915DB">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915DB">
        <w:rPr>
          <w:rFonts w:ascii="Times New Roman" w:eastAsia="Times New Roman" w:hAnsi="Times New Roman" w:cs="Times New Roman"/>
          <w:i/>
          <w:sz w:val="24"/>
          <w:szCs w:val="24"/>
          <w:lang w:eastAsia="pl-PL"/>
        </w:rPr>
        <w:t>późn</w:t>
      </w:r>
      <w:proofErr w:type="spellEnd"/>
      <w:r w:rsidRPr="006915DB">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915DB">
        <w:rPr>
          <w:rFonts w:ascii="Times New Roman" w:eastAsia="Times New Roman" w:hAnsi="Times New Roman" w:cs="Times New Roman"/>
          <w:b/>
          <w:i/>
          <w:sz w:val="24"/>
          <w:szCs w:val="24"/>
          <w:u w:val="single"/>
          <w:lang w:eastAsia="pl-PL"/>
        </w:rPr>
        <w:t>czynności</w:t>
      </w:r>
      <w:r w:rsidRPr="006915DB">
        <w:rPr>
          <w:rFonts w:ascii="Times New Roman" w:eastAsia="Times New Roman" w:hAnsi="Times New Roman" w:cs="Times New Roman"/>
          <w:i/>
          <w:sz w:val="24"/>
          <w:szCs w:val="24"/>
          <w:lang w:eastAsia="pl-PL"/>
        </w:rPr>
        <w:t xml:space="preserve">  w zakresie realizacji zamówienia tj.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ziemne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-roboty bitumiczne</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lastRenderedPageBreak/>
        <w:t>- żądania wyjaśnień w przypadku wątpliwości w zakresie potwierdzenia spełniania w-w wymagań,</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przeprowadzania kontroli na miejscu wykonywania świadczenia- robót budowlanych.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a) </w:t>
      </w:r>
      <w:r w:rsidRPr="006915DB">
        <w:rPr>
          <w:rFonts w:ascii="Times New Roman" w:eastAsia="Times New Roman" w:hAnsi="Times New Roman" w:cs="Times New Roman"/>
          <w:i/>
          <w:sz w:val="24"/>
          <w:szCs w:val="24"/>
          <w:u w:val="single"/>
          <w:lang w:eastAsia="pl-PL"/>
        </w:rPr>
        <w:t>wykaz osób</w:t>
      </w:r>
      <w:r w:rsidRPr="006915DB">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915DB">
        <w:rPr>
          <w:rFonts w:ascii="Times New Roman" w:eastAsia="Times New Roman" w:hAnsi="Times New Roman" w:cs="Times New Roman"/>
          <w:i/>
          <w:sz w:val="24"/>
          <w:szCs w:val="24"/>
          <w:u w:val="single"/>
          <w:lang w:eastAsia="pl-PL"/>
        </w:rPr>
        <w:t>wykonujących czynności wskazane w pkt 1)</w:t>
      </w:r>
      <w:r w:rsidRPr="006915DB">
        <w:rPr>
          <w:rFonts w:ascii="Times New Roman" w:eastAsia="Times New Roman" w:hAnsi="Times New Roman" w:cs="Times New Roman"/>
          <w:i/>
          <w:sz w:val="24"/>
          <w:szCs w:val="24"/>
          <w:lang w:eastAsia="pl-PL"/>
        </w:rPr>
        <w:t xml:space="preserve"> , wraz z informacjami na temat  zakresu wykonywanych przez nie czynności </w:t>
      </w:r>
      <w:r w:rsidRPr="006915DB">
        <w:rPr>
          <w:rFonts w:ascii="Times New Roman" w:eastAsia="Times New Roman" w:hAnsi="Times New Roman" w:cs="Times New Roman"/>
          <w:i/>
          <w:sz w:val="24"/>
          <w:szCs w:val="24"/>
          <w:u w:val="single"/>
          <w:lang w:eastAsia="pl-PL"/>
        </w:rPr>
        <w:t>oraz informacją  o podstawie do dysponowania tymi osobami</w:t>
      </w:r>
      <w:r w:rsidRPr="006915DB">
        <w:rPr>
          <w:rFonts w:ascii="Times New Roman" w:eastAsia="Times New Roman" w:hAnsi="Times New Roman" w:cs="Times New Roman"/>
          <w:i/>
          <w:sz w:val="24"/>
          <w:szCs w:val="24"/>
          <w:lang w:eastAsia="pl-PL"/>
        </w:rPr>
        <w:t>.</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 xml:space="preserve">b) </w:t>
      </w:r>
      <w:r w:rsidRPr="006915DB">
        <w:rPr>
          <w:rFonts w:ascii="Times New Roman" w:eastAsia="Times New Roman" w:hAnsi="Times New Roman" w:cs="Times New Roman"/>
          <w:i/>
          <w:sz w:val="24"/>
          <w:szCs w:val="24"/>
          <w:u w:val="single"/>
          <w:lang w:eastAsia="pl-PL"/>
        </w:rPr>
        <w:t>oświadczenie</w:t>
      </w:r>
      <w:r w:rsidRPr="006915DB">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p>
    <w:p w:rsidR="00725EA2" w:rsidRPr="006915DB" w:rsidRDefault="00725EA2" w:rsidP="00725EA2">
      <w:pPr>
        <w:spacing w:after="0" w:line="240" w:lineRule="auto"/>
        <w:jc w:val="both"/>
        <w:rPr>
          <w:rFonts w:ascii="Times New Roman" w:eastAsia="Times New Roman" w:hAnsi="Times New Roman" w:cs="Times New Roman"/>
          <w:i/>
          <w:sz w:val="24"/>
          <w:szCs w:val="24"/>
          <w:lang w:eastAsia="pl-PL"/>
        </w:rPr>
      </w:pPr>
      <w:r w:rsidRPr="006915DB">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sym w:font="Times New Roman" w:char="00A7"/>
      </w:r>
      <w:r w:rsidRPr="006915DB">
        <w:rPr>
          <w:rFonts w:ascii="Times New Roman" w:eastAsia="Times New Roman" w:hAnsi="Times New Roman" w:cs="Times New Roman"/>
          <w:b/>
          <w:i/>
          <w:sz w:val="24"/>
          <w:szCs w:val="24"/>
          <w:lang w:eastAsia="ar-SA"/>
        </w:rPr>
        <w:t xml:space="preserve"> 18</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przez  inspektora nadzoru.</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Jeżeli w toku czynności odbioru zostaną stwierdzone wady to Zamawiającemu  przysługują następujące uprawnienia:</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nadają się do usunięcia może odmówić odbioru do czasu usunięcia wad,</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Jeżeli wady nie nadają się do usunięcia to:</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25EA2" w:rsidRPr="006915DB" w:rsidRDefault="00725EA2" w:rsidP="00725EA2">
      <w:pPr>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ab/>
        <w:t xml:space="preserve">b) jeżeli wady uniemożliwiają użytkowanie zgodnie z przeznaczeniem  Zamawiający może podjąć decyzję o przerwaniu czynności odbioru, jeżeli w czasie tych czynności </w:t>
      </w:r>
      <w:r w:rsidRPr="006915DB">
        <w:rPr>
          <w:rFonts w:ascii="Times New Roman" w:eastAsia="Times New Roman" w:hAnsi="Times New Roman" w:cs="Times New Roman"/>
          <w:bCs/>
          <w:i/>
          <w:iCs/>
          <w:sz w:val="24"/>
          <w:szCs w:val="24"/>
          <w:lang w:eastAsia="ar-SA"/>
        </w:rPr>
        <w:lastRenderedPageBreak/>
        <w:t xml:space="preserve">ujawniono istnienie takich wad, które uniemożliwiają użytkowanie przedmiotu </w:t>
      </w:r>
      <w:r w:rsidRPr="006915DB">
        <w:rPr>
          <w:rFonts w:ascii="Times New Roman" w:eastAsia="Times New Roman" w:hAnsi="Times New Roman" w:cs="Times New Roman"/>
          <w:bCs/>
          <w:i/>
          <w:iCs/>
          <w:sz w:val="24"/>
          <w:szCs w:val="24"/>
          <w:lang w:eastAsia="ar-SA"/>
        </w:rPr>
        <w:tab/>
        <w:t>umowy zgodnie z przeznaczeniem, aż do czasu  usunięcia tych wad lub może odstąpić od umowy.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Cs/>
          <w:i/>
          <w:iCs/>
          <w:sz w:val="24"/>
          <w:szCs w:val="24"/>
          <w:lang w:eastAsia="ar-SA"/>
        </w:rPr>
      </w:pPr>
      <w:r w:rsidRPr="006915DB">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725EA2" w:rsidRPr="006915DB" w:rsidRDefault="00725EA2" w:rsidP="00725EA2">
      <w:pPr>
        <w:numPr>
          <w:ilvl w:val="0"/>
          <w:numId w:val="18"/>
        </w:numPr>
        <w:tabs>
          <w:tab w:val="left" w:pos="720"/>
        </w:tabs>
        <w:suppressAutoHyphens/>
        <w:spacing w:after="0" w:line="240" w:lineRule="auto"/>
        <w:jc w:val="both"/>
        <w:rPr>
          <w:rFonts w:ascii="Times New Roman" w:eastAsia="Calibri"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 trakcie wykonywania przedmiotu umowy ( jeżeli miały miejsce) oraz inne.</w:t>
      </w:r>
    </w:p>
    <w:p w:rsidR="00725EA2" w:rsidRPr="006915DB" w:rsidRDefault="00725EA2" w:rsidP="00725EA2">
      <w:pPr>
        <w:numPr>
          <w:ilvl w:val="0"/>
          <w:numId w:val="18"/>
        </w:numPr>
        <w:tabs>
          <w:tab w:val="left" w:pos="284"/>
          <w:tab w:val="left" w:pos="72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Times New Roman" w:hAnsi="Times New Roman" w:cs="Times New Roman"/>
          <w:i/>
          <w:sz w:val="24"/>
          <w:szCs w:val="24"/>
          <w:lang w:eastAsia="ar-SA"/>
        </w:rPr>
        <w:t xml:space="preserve">W przypadku wystąpienia wad ,których usunięcie spowoduje przekroczenie terminu wykonania umowy to: </w:t>
      </w:r>
    </w:p>
    <w:p w:rsidR="00725EA2" w:rsidRPr="006915DB" w:rsidRDefault="00725EA2" w:rsidP="00725EA2">
      <w:pPr>
        <w:tabs>
          <w:tab w:val="left" w:pos="1080"/>
        </w:tabs>
        <w:suppressAutoHyphens/>
        <w:spacing w:after="0" w:line="240" w:lineRule="auto"/>
        <w:jc w:val="both"/>
        <w:rPr>
          <w:rFonts w:ascii="Times New Roman" w:eastAsia="Calibri"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a)     </w:t>
      </w:r>
      <w:r w:rsidRPr="006915DB">
        <w:rPr>
          <w:rFonts w:ascii="Times New Roman" w:eastAsia="Times New Roman" w:hAnsi="Times New Roman" w:cs="Times New Roman"/>
          <w:i/>
          <w:sz w:val="24"/>
          <w:szCs w:val="24"/>
          <w:lang w:eastAsia="ar-SA"/>
        </w:rPr>
        <w:t>Protokół odbioru z wadami może zostać podpisany po przedłożeniu gwarancji  należytego zabezpieczenia umowy z przedłużonym terminem ważności dostosowanym do terminu ustalonego na usuniecie wad.</w:t>
      </w:r>
    </w:p>
    <w:p w:rsidR="00725EA2" w:rsidRPr="006915DB" w:rsidRDefault="00725EA2" w:rsidP="00725EA2">
      <w:pPr>
        <w:tabs>
          <w:tab w:val="left" w:pos="108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Calibri" w:hAnsi="Times New Roman" w:cs="Times New Roman"/>
          <w:i/>
          <w:sz w:val="24"/>
          <w:szCs w:val="24"/>
          <w:lang w:eastAsia="ar-SA"/>
        </w:rPr>
        <w:tab/>
        <w:t xml:space="preserve">b)     </w:t>
      </w:r>
      <w:r w:rsidRPr="006915DB">
        <w:rPr>
          <w:rFonts w:ascii="Times New Roman" w:eastAsia="Times New Roman" w:hAnsi="Times New Roman" w:cs="Times New Roman"/>
          <w:i/>
          <w:sz w:val="24"/>
          <w:szCs w:val="24"/>
          <w:lang w:eastAsia="ar-SA"/>
        </w:rPr>
        <w:t xml:space="preserve">W przypadku braku dostarczenia gwarancji jak w </w:t>
      </w:r>
      <w:proofErr w:type="spellStart"/>
      <w:r w:rsidRPr="006915DB">
        <w:rPr>
          <w:rFonts w:ascii="Times New Roman" w:eastAsia="Times New Roman" w:hAnsi="Times New Roman" w:cs="Times New Roman"/>
          <w:i/>
          <w:sz w:val="24"/>
          <w:szCs w:val="24"/>
          <w:lang w:eastAsia="ar-SA"/>
        </w:rPr>
        <w:t>ppkt</w:t>
      </w:r>
      <w:proofErr w:type="spellEnd"/>
      <w:r w:rsidRPr="006915DB">
        <w:rPr>
          <w:rFonts w:ascii="Times New Roman" w:eastAsia="Times New Roman" w:hAnsi="Times New Roman" w:cs="Times New Roman"/>
          <w:i/>
          <w:sz w:val="24"/>
          <w:szCs w:val="24"/>
          <w:lang w:eastAsia="ar-SA"/>
        </w:rPr>
        <w:t>. a) przyjmuje się, że umowa nie została wykonana należycie i w terminie z winy Wykonawcy.</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25EA2" w:rsidRPr="006915DB" w:rsidRDefault="00725EA2" w:rsidP="00725EA2">
      <w:pPr>
        <w:numPr>
          <w:ilvl w:val="0"/>
          <w:numId w:val="18"/>
        </w:numPr>
        <w:tabs>
          <w:tab w:val="left" w:pos="720"/>
        </w:tabs>
        <w:suppressAutoHyphens/>
        <w:spacing w:after="0" w:line="240" w:lineRule="auto"/>
        <w:jc w:val="both"/>
        <w:rPr>
          <w:rFonts w:ascii="Times New Roman" w:eastAsia="Times New Roman" w:hAnsi="Times New Roman" w:cs="Times New Roman"/>
          <w:b/>
          <w:bCs/>
          <w:i/>
          <w:iCs/>
          <w:sz w:val="24"/>
          <w:szCs w:val="24"/>
          <w:lang w:eastAsia="ar-SA"/>
        </w:rPr>
      </w:pPr>
      <w:r w:rsidRPr="006915DB">
        <w:rPr>
          <w:rFonts w:ascii="Times New Roman" w:eastAsia="Times New Roman" w:hAnsi="Times New Roman" w:cs="Times New Roman"/>
          <w:bCs/>
          <w:i/>
          <w:iCs/>
          <w:sz w:val="24"/>
          <w:lang w:eastAsia="pl-PL"/>
        </w:rPr>
        <w:t>Odbiór końcowy wykonanych robót winien być dokonany w terminie 14 dni od dnia rozpoczęcia odbioru.</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r>
    </w:p>
    <w:p w:rsidR="00725EA2" w:rsidRPr="006915DB" w:rsidRDefault="00725EA2" w:rsidP="00725EA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ab/>
        <w:t>§ 19</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udziela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gwarancji na przedmiot umowy włącznie z wbudowanymi materiałami i urządzeniami.</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gwarancji</w:t>
      </w:r>
      <w:r w:rsidRPr="006915DB">
        <w:rPr>
          <w:rFonts w:ascii="Times New Roman" w:eastAsia="Times New Roman" w:hAnsi="Times New Roman" w:cs="Times New Roman"/>
          <w:i/>
          <w:sz w:val="24"/>
          <w:szCs w:val="24"/>
          <w:lang w:eastAsia="ar-SA"/>
        </w:rPr>
        <w:t xml:space="preserve"> ustala się na …........................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Okres </w:t>
      </w:r>
      <w:r w:rsidRPr="006915DB">
        <w:rPr>
          <w:rFonts w:ascii="Times New Roman" w:eastAsia="Times New Roman" w:hAnsi="Times New Roman" w:cs="Times New Roman"/>
          <w:b/>
          <w:i/>
          <w:sz w:val="24"/>
          <w:szCs w:val="24"/>
          <w:lang w:eastAsia="ar-SA"/>
        </w:rPr>
        <w:t>rękojmi</w:t>
      </w:r>
      <w:r w:rsidRPr="006915DB">
        <w:rPr>
          <w:rFonts w:ascii="Times New Roman" w:eastAsia="Times New Roman" w:hAnsi="Times New Roman" w:cs="Times New Roman"/>
          <w:i/>
          <w:sz w:val="24"/>
          <w:szCs w:val="24"/>
          <w:lang w:eastAsia="ar-SA"/>
        </w:rPr>
        <w:t xml:space="preserve"> ustala się na </w:t>
      </w:r>
      <w:r w:rsidRPr="006915DB">
        <w:rPr>
          <w:rFonts w:ascii="Times New Roman" w:eastAsia="Times New Roman" w:hAnsi="Times New Roman" w:cs="Times New Roman"/>
          <w:b/>
          <w:i/>
          <w:sz w:val="24"/>
          <w:szCs w:val="24"/>
          <w:lang w:eastAsia="ar-SA"/>
        </w:rPr>
        <w:t>60 miesięcy</w:t>
      </w:r>
      <w:r w:rsidRPr="006915DB">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 przeglądu będzie sporządzony protokół z udziałem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lub </w:t>
      </w:r>
      <w:r w:rsidRPr="006915DB">
        <w:rPr>
          <w:rFonts w:ascii="Times New Roman" w:eastAsia="Times New Roman" w:hAnsi="Times New Roman" w:cs="Times New Roman"/>
          <w:b/>
          <w:i/>
          <w:sz w:val="24"/>
          <w:szCs w:val="24"/>
          <w:lang w:eastAsia="ar-SA"/>
        </w:rPr>
        <w:t>Użytkownika</w:t>
      </w:r>
      <w:r w:rsidRPr="006915DB">
        <w:rPr>
          <w:rFonts w:ascii="Times New Roman" w:eastAsia="Times New Roman" w:hAnsi="Times New Roman" w:cs="Times New Roman"/>
          <w:i/>
          <w:sz w:val="24"/>
          <w:szCs w:val="24"/>
          <w:lang w:eastAsia="ar-SA"/>
        </w:rPr>
        <w:t xml:space="preserve">. Natomiast w przypadku nie stawienia się upoważnionego przedstawiciela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protokół może być spisany bez jego udziału.</w:t>
      </w:r>
    </w:p>
    <w:p w:rsidR="006678FC" w:rsidRPr="006915DB" w:rsidRDefault="00725EA2" w:rsidP="006678FC">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Termin usunięcia wad będzie ustalony każdorazowo wspólnie z </w:t>
      </w:r>
      <w:r w:rsidRPr="006915DB">
        <w:rPr>
          <w:rFonts w:ascii="Times New Roman" w:eastAsia="Times New Roman" w:hAnsi="Times New Roman" w:cs="Times New Roman"/>
          <w:b/>
          <w:i/>
          <w:sz w:val="24"/>
          <w:szCs w:val="24"/>
          <w:lang w:eastAsia="ar-SA"/>
        </w:rPr>
        <w:t xml:space="preserve">Wykonawcą, </w:t>
      </w:r>
      <w:r w:rsidRPr="006915DB">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r w:rsidR="006678FC" w:rsidRPr="006915DB">
        <w:rPr>
          <w:rFonts w:ascii="Times New Roman" w:eastAsia="Times New Roman" w:hAnsi="Times New Roman" w:cs="Times New Roman"/>
          <w:i/>
          <w:sz w:val="24"/>
          <w:szCs w:val="24"/>
          <w:lang w:eastAsia="ar-SA"/>
        </w:rPr>
        <w:t>termin usunięcia wad będzie ustalony przez inspektora nadzoru stosownie do zasad przewidzianych w sztuce budowlanej, które umożliwiają niezwłoczne usunięcie danych wad budowlanych. Termin ten będzie ustalony po uzyskaniu opinii w tej sprawie u Wykonawcy.</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przysługuje:</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nie zagrażającej życiu lub zdrowiu,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ma prawo ponownego wezwania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z wyznaczeniem nowego terminu na </w:t>
      </w:r>
      <w:r w:rsidRPr="006915DB">
        <w:rPr>
          <w:rFonts w:ascii="Times New Roman" w:eastAsia="Times New Roman" w:hAnsi="Times New Roman" w:cs="Times New Roman"/>
          <w:i/>
          <w:sz w:val="24"/>
          <w:szCs w:val="24"/>
          <w:lang w:eastAsia="ar-SA"/>
        </w:rPr>
        <w:lastRenderedPageBreak/>
        <w:t xml:space="preserve">usunięcie wad, a niedotrzymanie tego terminu upoważnia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do zlecenia ich usunięcia, wykonania napraw innej dowolnej firmie na koszt  </w:t>
      </w:r>
      <w:r w:rsidRPr="006915DB">
        <w:rPr>
          <w:rFonts w:ascii="Times New Roman" w:eastAsia="Times New Roman" w:hAnsi="Times New Roman" w:cs="Times New Roman"/>
          <w:b/>
          <w:i/>
          <w:sz w:val="24"/>
          <w:szCs w:val="24"/>
          <w:lang w:eastAsia="ar-SA"/>
        </w:rPr>
        <w:t>Wykonawcy na co on wyraża zgodę.</w:t>
      </w:r>
      <w:r w:rsidRPr="006915DB">
        <w:rPr>
          <w:rFonts w:ascii="Times New Roman" w:eastAsia="Times New Roman" w:hAnsi="Times New Roman" w:cs="Times New Roman"/>
          <w:i/>
          <w:sz w:val="24"/>
          <w:szCs w:val="24"/>
          <w:lang w:eastAsia="ar-SA"/>
        </w:rPr>
        <w:t xml:space="preserve"> </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wad zagrażających życiu lub zdrowiu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25EA2" w:rsidRPr="006915DB" w:rsidRDefault="00725EA2" w:rsidP="00725EA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koszty wykonania tych napraw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zwróci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25EA2" w:rsidRPr="006915DB" w:rsidRDefault="00725EA2" w:rsidP="00725EA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Przeglądy gwarancyjne będą odbywać się nie rzadziej niż 1 raz na rok.</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1 miesiąc przed upływem okresu rękojmi i gwarancji za wady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wystąpi do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25EA2" w:rsidRPr="006915DB" w:rsidRDefault="00725EA2" w:rsidP="00725EA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Niezależnie od powyższego ustalenia § 20 stosuje się odpowiednio.</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20</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Obowiązującą formą odszkodowania uzgodnioną między stronami będą kary umowne.</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w następujących przypadkach:</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a) za nieterminowe wykonanie określonego w niniejszej umowie przedmiotu zamówienia w wysokości 0,1% wynagrodzenia umownego brutto za każdy dzień opóźnienia.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b) za nieterminowe usunięcie stwierdzonych w czasie odbioru, gwarancji i rękojmi, wad w wysokości 0,1% wynagrodzenia umownego brutto za każdy dzień opóźnienia, licząc od dnia wyznaczonego na usunięcie wad  .</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c) za odstąpienie od umowy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10% wynagrodzenia umownego brutto.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 xml:space="preserve"> odsetki w wysokości ustawowej za zwłokę w zapłacie faktury.</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obniżenia dofinansowania z winy  </w:t>
      </w:r>
      <w:r w:rsidRPr="006915DB">
        <w:rPr>
          <w:rFonts w:ascii="Times New Roman" w:eastAsia="Times New Roman" w:hAnsi="Times New Roman" w:cs="Times New Roman"/>
          <w:b/>
          <w:i/>
          <w:sz w:val="24"/>
          <w:szCs w:val="24"/>
          <w:lang w:eastAsia="ar-SA"/>
        </w:rPr>
        <w:t>Wykonawcy</w:t>
      </w:r>
      <w:r w:rsidRPr="006915DB">
        <w:rPr>
          <w:rFonts w:ascii="Times New Roman" w:eastAsia="Times New Roman" w:hAnsi="Times New Roman" w:cs="Times New Roman"/>
          <w:i/>
          <w:sz w:val="24"/>
          <w:szCs w:val="24"/>
          <w:lang w:eastAsia="ar-SA"/>
        </w:rPr>
        <w:t>.</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725EA2" w:rsidRPr="006915DB" w:rsidRDefault="00725EA2" w:rsidP="00725EA2">
      <w:pPr>
        <w:numPr>
          <w:ilvl w:val="0"/>
          <w:numId w:val="2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Wysokość kar umownych z tytułu :</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0,2% wartości brutto niniejszej umowy za każdy taki przypadek,</w:t>
      </w:r>
    </w:p>
    <w:p w:rsidR="00725EA2" w:rsidRPr="006915DB" w:rsidRDefault="00725EA2" w:rsidP="00725EA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725EA2" w:rsidRPr="006915DB" w:rsidRDefault="00725EA2" w:rsidP="00725EA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Oprócz przypadków przewidzianych w ust. 2</w:t>
      </w:r>
      <w:r w:rsidRPr="006915DB">
        <w:rPr>
          <w:rFonts w:ascii="Times New Roman" w:eastAsia="Times New Roman" w:hAnsi="Times New Roman" w:cs="Times New Roman"/>
          <w:b/>
          <w:i/>
          <w:sz w:val="24"/>
          <w:szCs w:val="24"/>
          <w:lang w:eastAsia="ar-SA"/>
        </w:rPr>
        <w:t xml:space="preserve"> Wykonawca</w:t>
      </w:r>
      <w:r w:rsidRPr="006915DB">
        <w:rPr>
          <w:rFonts w:ascii="Times New Roman" w:eastAsia="Times New Roman" w:hAnsi="Times New Roman" w:cs="Times New Roman"/>
          <w:i/>
          <w:sz w:val="24"/>
          <w:szCs w:val="24"/>
          <w:lang w:eastAsia="ar-SA"/>
        </w:rPr>
        <w:t xml:space="preserve"> zapłaci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kary umowne także w przypadku:</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lastRenderedPageBreak/>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25EA2" w:rsidRPr="006915DB" w:rsidRDefault="00725EA2" w:rsidP="00725EA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25EA2" w:rsidRPr="006915DB" w:rsidRDefault="00725EA2" w:rsidP="00725EA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725EA2" w:rsidRPr="006915DB" w:rsidRDefault="00725EA2" w:rsidP="00725EA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25EA2" w:rsidRPr="006915DB" w:rsidRDefault="00725EA2" w:rsidP="00725EA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915DB">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25EA2" w:rsidRPr="006915DB" w:rsidRDefault="00725EA2" w:rsidP="00725EA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21</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Stronom przysługuje prawo do odstąpienia od umowy w następujących przypadkach:</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xml:space="preserve">Wykonawcy </w:t>
      </w:r>
      <w:r w:rsidRPr="006915DB">
        <w:rPr>
          <w:rFonts w:ascii="Times New Roman" w:eastAsia="Times New Roman" w:hAnsi="Times New Roman" w:cs="Times New Roman"/>
          <w:i/>
          <w:sz w:val="24"/>
          <w:szCs w:val="24"/>
          <w:lang w:eastAsia="ar-SA"/>
        </w:rPr>
        <w:t>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b)</w:t>
      </w:r>
      <w:r w:rsidRPr="006915DB">
        <w:rPr>
          <w:rFonts w:ascii="Times New Roman" w:eastAsia="Times New Roman" w:hAnsi="Times New Roman" w:cs="Times New Roman"/>
          <w:b/>
          <w:i/>
          <w:sz w:val="24"/>
          <w:szCs w:val="24"/>
          <w:lang w:eastAsia="ar-SA"/>
        </w:rPr>
        <w:t xml:space="preserve"> Zamawiający</w:t>
      </w:r>
      <w:r w:rsidRPr="006915DB">
        <w:rPr>
          <w:rFonts w:ascii="Times New Roman" w:eastAsia="Times New Roman" w:hAnsi="Times New Roman" w:cs="Times New Roman"/>
          <w:i/>
          <w:sz w:val="24"/>
          <w:szCs w:val="24"/>
          <w:lang w:eastAsia="ar-SA"/>
        </w:rPr>
        <w:t xml:space="preserve"> zawiadomi </w:t>
      </w:r>
      <w:r w:rsidRPr="006915DB">
        <w:rPr>
          <w:rFonts w:ascii="Times New Roman" w:eastAsia="Times New Roman" w:hAnsi="Times New Roman" w:cs="Times New Roman"/>
          <w:b/>
          <w:i/>
          <w:sz w:val="24"/>
          <w:szCs w:val="24"/>
          <w:lang w:eastAsia="ar-SA"/>
        </w:rPr>
        <w:t>Wykonawcę</w:t>
      </w:r>
      <w:r w:rsidRPr="006915DB">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725EA2" w:rsidRPr="006915DB" w:rsidRDefault="00725EA2" w:rsidP="00725EA2">
      <w:pPr>
        <w:numPr>
          <w:ilvl w:val="0"/>
          <w:numId w:val="20"/>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gdy: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a)</w:t>
      </w:r>
      <w:r w:rsidRPr="006915DB">
        <w:rPr>
          <w:rFonts w:ascii="Times New Roman" w:eastAsia="Times New Roman" w:hAnsi="Times New Roman" w:cs="Times New Roman"/>
          <w:b/>
          <w:i/>
          <w:sz w:val="24"/>
          <w:szCs w:val="24"/>
          <w:lang w:eastAsia="ar-SA"/>
        </w:rPr>
        <w:t xml:space="preserve"> Wykonawca </w:t>
      </w:r>
      <w:r w:rsidRPr="006915DB">
        <w:rPr>
          <w:rFonts w:ascii="Times New Roman" w:eastAsia="Times New Roman" w:hAnsi="Times New Roman" w:cs="Times New Roman"/>
          <w:i/>
          <w:sz w:val="24"/>
          <w:szCs w:val="24"/>
          <w:lang w:eastAsia="ar-SA"/>
        </w:rPr>
        <w:t xml:space="preserve">nie rozpoczął robót lub przerwał roboty i ich nie wznowił, mimo pisemnych wezwań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przez okres dłuższy niż 10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 xml:space="preserve">b) w razie wystąpienia istotnej zmiany okoliczności powodującej, że wykonanie umowy nie leży w interesie publicznym, czego nie można było przewidzieć w chwili zawarcia umowy,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może żądać jedynie wynagrodzenia należnego mu z tytułu wykonania części umowy.</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3. </w:t>
      </w:r>
      <w:r w:rsidRPr="006915DB">
        <w:rPr>
          <w:rFonts w:ascii="Times New Roman" w:eastAsia="Times New Roman" w:hAnsi="Times New Roman" w:cs="Times New Roman"/>
          <w:b/>
          <w:i/>
          <w:sz w:val="24"/>
          <w:szCs w:val="24"/>
          <w:lang w:eastAsia="ar-SA"/>
        </w:rPr>
        <w:t xml:space="preserve">Zamawiającemu </w:t>
      </w:r>
      <w:r w:rsidRPr="006915DB">
        <w:rPr>
          <w:rFonts w:ascii="Times New Roman" w:eastAsia="Times New Roman" w:hAnsi="Times New Roman" w:cs="Times New Roman"/>
          <w:i/>
          <w:sz w:val="24"/>
          <w:szCs w:val="24"/>
          <w:lang w:eastAsia="ar-SA"/>
        </w:rPr>
        <w:t>będzie przysługiwać prawo natychmiastowego odstąpienia od umowy o 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725EA2" w:rsidRPr="006915DB" w:rsidRDefault="00725EA2" w:rsidP="00725EA2">
      <w:pPr>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4.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podwykonawca lub dalszy podwykonawca nie przestrzega obowiązku  zatrudnienia na umowę o pracę osób wskazanych.</w:t>
      </w:r>
    </w:p>
    <w:p w:rsidR="00725EA2" w:rsidRPr="006915DB" w:rsidRDefault="00725EA2" w:rsidP="00725EA2">
      <w:pPr>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22</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915DB">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725EA2" w:rsidRPr="006915DB" w:rsidRDefault="00725EA2" w:rsidP="00725EA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Zamawiający zgodnie z art. 144 ust. 1 pkt. 1) </w:t>
      </w:r>
      <w:proofErr w:type="spellStart"/>
      <w:r w:rsidRPr="006915DB">
        <w:rPr>
          <w:rFonts w:ascii="Times New Roman" w:eastAsia="Times New Roman" w:hAnsi="Times New Roman" w:cs="Times New Roman"/>
          <w:i/>
          <w:sz w:val="24"/>
          <w:szCs w:val="24"/>
          <w:lang w:eastAsia="ar-SA"/>
        </w:rPr>
        <w:t>UPzp</w:t>
      </w:r>
      <w:proofErr w:type="spellEnd"/>
      <w:r w:rsidRPr="006915DB">
        <w:rPr>
          <w:rFonts w:ascii="Times New Roman" w:eastAsia="Times New Roman" w:hAnsi="Times New Roman" w:cs="Times New Roman"/>
          <w:i/>
          <w:sz w:val="24"/>
          <w:szCs w:val="24"/>
          <w:lang w:eastAsia="ar-SA"/>
        </w:rPr>
        <w:t xml:space="preserve"> przewiduje zmiany umowy w stosunku do treści wybranej oferty w zakresie: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1. Zmiana terminu, zakresu realizacji przedmiotu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zmiany będące następstwem działania organów administracji, jak: przekroczenie określonych przez prawo terminów wydawania przez organy administracji decyzji, zezwoleń, uzgodnień itp., odmowa wydania przez organy administracji wymaganych decyzji, zezwoleń, </w:t>
      </w:r>
      <w:r w:rsidRPr="006915DB">
        <w:rPr>
          <w:rFonts w:ascii="Times New Roman" w:eastAsia="Times New Roman" w:hAnsi="Times New Roman" w:cs="Times New Roman"/>
          <w:i/>
          <w:sz w:val="24"/>
          <w:szCs w:val="24"/>
          <w:lang w:eastAsia="ar-SA"/>
        </w:rPr>
        <w:lastRenderedPageBreak/>
        <w:t>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Times New Roman" w:hAnsi="Times New Roman" w:cs="Times New Roman"/>
          <w:i/>
          <w:sz w:val="24"/>
          <w:szCs w:val="24"/>
          <w:lang w:eastAsia="ar-SA"/>
        </w:rPr>
        <w:t>f)</w:t>
      </w:r>
      <w:r w:rsidRPr="006915DB">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utrzymujących się przez 3 kolejne dni przekraczających stan średnich opadów na danym terenie, klęski żywiołowe;</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b/>
          <w:u w:val="single"/>
          <w:lang w:eastAsia="pl-PL"/>
        </w:rPr>
      </w:pPr>
      <w:r w:rsidRPr="006915DB">
        <w:rPr>
          <w:rFonts w:ascii="Times New Roman" w:eastAsia="Calibri" w:hAnsi="Times New Roman" w:cs="Times New Roman"/>
          <w:b/>
          <w:u w:val="single"/>
          <w:lang w:eastAsia="pl-PL"/>
        </w:rPr>
        <w:t>Przedłużenia terminu dokonuje się o długość okresu, w jakim roboty były wstrzymane.</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2. Pozostałe zmiany: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25EA2" w:rsidRPr="006915DB" w:rsidRDefault="00725EA2" w:rsidP="00725EA2">
      <w:pPr>
        <w:autoSpaceDE w:val="0"/>
        <w:autoSpaceDN w:val="0"/>
        <w:adjustRightInd w:val="0"/>
        <w:spacing w:after="0" w:line="240" w:lineRule="auto"/>
        <w:jc w:val="both"/>
        <w:rPr>
          <w:rFonts w:ascii="Times New Roman" w:eastAsia="Calibri" w:hAnsi="Times New Roman" w:cs="Times New Roman"/>
          <w:i/>
          <w:lang w:eastAsia="pl-PL"/>
        </w:rPr>
      </w:pPr>
      <w:r w:rsidRPr="006915DB">
        <w:rPr>
          <w:rFonts w:ascii="Times New Roman" w:eastAsia="Calibri" w:hAnsi="Times New Roman" w:cs="Times New Roman"/>
          <w:i/>
          <w:lang w:eastAsia="pl-PL"/>
        </w:rPr>
        <w:t>c) wydłużenie okresu rękojmi lub gwarancji jakości , o dowolny okres.</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25EA2" w:rsidRPr="006915DB" w:rsidRDefault="00725EA2" w:rsidP="00725EA2">
      <w:pPr>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25EA2" w:rsidRPr="006915DB" w:rsidRDefault="00725EA2" w:rsidP="00725EA2">
      <w:pPr>
        <w:suppressAutoHyphens/>
        <w:spacing w:after="0" w:line="240" w:lineRule="auto"/>
        <w:jc w:val="center"/>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23</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 xml:space="preserve">zobowiązany jest wykonać te roboty na zasadzie kolejnego zamówienia </w:t>
      </w:r>
      <w:r w:rsidRPr="006915DB">
        <w:rPr>
          <w:rFonts w:ascii="Times New Roman" w:eastAsia="Times New Roman" w:hAnsi="Times New Roman" w:cs="Times New Roman"/>
          <w:b/>
          <w:i/>
          <w:sz w:val="24"/>
          <w:szCs w:val="24"/>
          <w:lang w:eastAsia="ar-SA"/>
        </w:rPr>
        <w:t>Zamawiającego</w:t>
      </w:r>
      <w:r w:rsidRPr="006915DB">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25EA2" w:rsidRPr="006915DB" w:rsidRDefault="00725EA2" w:rsidP="00725EA2">
      <w:pPr>
        <w:numPr>
          <w:ilvl w:val="0"/>
          <w:numId w:val="12"/>
        </w:numPr>
        <w:tabs>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lastRenderedPageBreak/>
        <w:t xml:space="preserve">W przypadku, kiedy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25EA2" w:rsidRPr="006915DB" w:rsidRDefault="00725EA2" w:rsidP="00725EA2">
      <w:pPr>
        <w:suppressAutoHyphens/>
        <w:spacing w:after="0" w:line="240" w:lineRule="auto"/>
        <w:ind w:left="567"/>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24</w:t>
      </w:r>
    </w:p>
    <w:p w:rsidR="00725EA2" w:rsidRPr="006915DB" w:rsidRDefault="00725EA2" w:rsidP="00725EA2">
      <w:pPr>
        <w:numPr>
          <w:ilvl w:val="0"/>
          <w:numId w:val="21"/>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6915DB">
        <w:rPr>
          <w:rFonts w:ascii="Times New Roman" w:eastAsia="Calibri" w:hAnsi="Times New Roman" w:cs="Times New Roman"/>
          <w:b/>
          <w:i/>
          <w:sz w:val="24"/>
          <w:szCs w:val="24"/>
          <w:lang w:eastAsia="ar-SA"/>
        </w:rPr>
        <w:t>Zamawiający</w:t>
      </w:r>
      <w:r w:rsidRPr="006915DB">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może żądać wyłącznie wynagrodzenia należnego z tytułu wykonania części umowy.</w:t>
      </w:r>
    </w:p>
    <w:p w:rsidR="00725EA2" w:rsidRPr="006915DB" w:rsidRDefault="00725EA2" w:rsidP="00725EA2">
      <w:pPr>
        <w:numPr>
          <w:ilvl w:val="0"/>
          <w:numId w:val="21"/>
        </w:numPr>
        <w:tabs>
          <w:tab w:val="left" w:pos="720"/>
        </w:tabs>
        <w:suppressAutoHyphens/>
        <w:autoSpaceDE w:val="0"/>
        <w:spacing w:after="0" w:line="240" w:lineRule="auto"/>
        <w:jc w:val="both"/>
        <w:rPr>
          <w:rFonts w:ascii="Times New Roman" w:eastAsia="Calibri" w:hAnsi="Times New Roman" w:cs="Times New Roman"/>
          <w:b/>
          <w:i/>
          <w:sz w:val="24"/>
          <w:szCs w:val="24"/>
          <w:lang w:eastAsia="ar-SA"/>
        </w:rPr>
      </w:pPr>
      <w:r w:rsidRPr="006915DB">
        <w:rPr>
          <w:rFonts w:ascii="Times New Roman" w:eastAsia="Calibri" w:hAnsi="Times New Roman" w:cs="Times New Roman"/>
          <w:i/>
          <w:sz w:val="24"/>
          <w:szCs w:val="24"/>
          <w:lang w:eastAsia="ar-SA"/>
        </w:rPr>
        <w:t xml:space="preserve"> </w:t>
      </w:r>
      <w:r w:rsidRPr="006915DB">
        <w:rPr>
          <w:rFonts w:ascii="Times New Roman" w:eastAsia="Calibri" w:hAnsi="Times New Roman" w:cs="Times New Roman"/>
          <w:b/>
          <w:i/>
          <w:sz w:val="24"/>
          <w:szCs w:val="24"/>
          <w:lang w:eastAsia="ar-SA"/>
        </w:rPr>
        <w:t>Zamawiającemu</w:t>
      </w:r>
      <w:r w:rsidRPr="006915DB">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6915DB">
        <w:rPr>
          <w:rFonts w:ascii="Times New Roman" w:eastAsia="Calibri" w:hAnsi="Times New Roman" w:cs="Times New Roman"/>
          <w:b/>
          <w:i/>
          <w:sz w:val="24"/>
          <w:szCs w:val="24"/>
          <w:lang w:eastAsia="ar-SA"/>
        </w:rPr>
        <w:t>Wykonawca</w:t>
      </w:r>
      <w:r w:rsidRPr="006915DB">
        <w:rPr>
          <w:rFonts w:ascii="Times New Roman" w:eastAsia="Calibri" w:hAnsi="Times New Roman" w:cs="Times New Roman"/>
          <w:i/>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915DB">
        <w:rPr>
          <w:rFonts w:ascii="Times New Roman" w:eastAsia="Calibri" w:hAnsi="Times New Roman" w:cs="Times New Roman"/>
          <w:b/>
          <w:i/>
          <w:sz w:val="24"/>
          <w:szCs w:val="24"/>
          <w:lang w:eastAsia="ar-SA"/>
        </w:rPr>
        <w:t xml:space="preserve">Wykonawcy </w:t>
      </w:r>
      <w:r w:rsidRPr="006915DB">
        <w:rPr>
          <w:rFonts w:ascii="Times New Roman" w:eastAsia="Calibri" w:hAnsi="Times New Roman" w:cs="Times New Roman"/>
          <w:i/>
          <w:sz w:val="24"/>
          <w:szCs w:val="24"/>
          <w:lang w:eastAsia="ar-SA"/>
        </w:rPr>
        <w:t xml:space="preserve">przez okres dłuższy niż 14 dni. </w:t>
      </w:r>
    </w:p>
    <w:p w:rsidR="00725EA2" w:rsidRPr="006915DB" w:rsidRDefault="00725EA2" w:rsidP="00725EA2">
      <w:pPr>
        <w:widowControl w:val="0"/>
        <w:numPr>
          <w:ilvl w:val="0"/>
          <w:numId w:val="21"/>
        </w:numPr>
        <w:tabs>
          <w:tab w:val="left" w:pos="720"/>
        </w:tabs>
        <w:suppressAutoHyphens/>
        <w:autoSpaceDE w:val="0"/>
        <w:spacing w:after="0" w:line="240" w:lineRule="auto"/>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W przypadku odstąpienia od umowy strony są zobowiązane do następujących  czynności: </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a)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wspólnie z </w:t>
      </w:r>
      <w:r w:rsidRPr="006915DB">
        <w:rPr>
          <w:rFonts w:ascii="Times New Roman" w:eastAsia="Times New Roman" w:hAnsi="Times New Roman" w:cs="Times New Roman"/>
          <w:b/>
          <w:i/>
          <w:sz w:val="24"/>
          <w:szCs w:val="24"/>
          <w:lang w:eastAsia="ar-SA"/>
        </w:rPr>
        <w:t>Zamawiającym</w:t>
      </w:r>
      <w:r w:rsidRPr="006915DB">
        <w:rPr>
          <w:rFonts w:ascii="Times New Roman" w:eastAsia="Times New Roman" w:hAnsi="Times New Roman" w:cs="Times New Roman"/>
          <w:i/>
          <w:sz w:val="24"/>
          <w:szCs w:val="24"/>
          <w:lang w:eastAsia="ar-SA"/>
        </w:rPr>
        <w:t xml:space="preserve"> sporządza protokół inwentaryzacji wykonanych robót według daty odstąpienia od umowy.</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b) Strony wspólnie ustalą sposób zabezpieczenia przerwanych robót, a </w:t>
      </w:r>
      <w:r w:rsidRPr="006915DB">
        <w:rPr>
          <w:rFonts w:ascii="Times New Roman" w:eastAsia="Times New Roman" w:hAnsi="Times New Roman" w:cs="Times New Roman"/>
          <w:b/>
          <w:i/>
          <w:sz w:val="24"/>
          <w:szCs w:val="24"/>
          <w:lang w:eastAsia="ar-SA"/>
        </w:rPr>
        <w:t xml:space="preserve">Wykonawca </w:t>
      </w:r>
      <w:r w:rsidRPr="006915DB">
        <w:rPr>
          <w:rFonts w:ascii="Times New Roman" w:eastAsia="Times New Roman" w:hAnsi="Times New Roman" w:cs="Times New Roman"/>
          <w:i/>
          <w:sz w:val="24"/>
          <w:szCs w:val="24"/>
          <w:lang w:eastAsia="ar-SA"/>
        </w:rPr>
        <w:t>zabezpieczy przerwane roboty. Koszt robót i czynności zabezpieczających ponosi strona, która zerwała umowę.</w:t>
      </w:r>
    </w:p>
    <w:p w:rsidR="00725EA2" w:rsidRPr="006915DB" w:rsidRDefault="00725EA2" w:rsidP="00725EA2">
      <w:pPr>
        <w:spacing w:after="0" w:line="240" w:lineRule="auto"/>
        <w:ind w:left="709"/>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 xml:space="preserve">c) </w:t>
      </w:r>
      <w:r w:rsidRPr="006915DB">
        <w:rPr>
          <w:rFonts w:ascii="Times New Roman" w:eastAsia="Times New Roman" w:hAnsi="Times New Roman" w:cs="Times New Roman"/>
          <w:b/>
          <w:i/>
          <w:sz w:val="24"/>
          <w:szCs w:val="24"/>
          <w:lang w:eastAsia="ar-SA"/>
        </w:rPr>
        <w:t>Wykonawca</w:t>
      </w:r>
      <w:r w:rsidRPr="006915DB">
        <w:rPr>
          <w:rFonts w:ascii="Times New Roman" w:eastAsia="Times New Roman" w:hAnsi="Times New Roman" w:cs="Times New Roman"/>
          <w:i/>
          <w:sz w:val="24"/>
          <w:szCs w:val="24"/>
          <w:lang w:eastAsia="ar-SA"/>
        </w:rPr>
        <w:t xml:space="preserve"> zgłosi do odbioru </w:t>
      </w:r>
      <w:r w:rsidRPr="006915DB">
        <w:rPr>
          <w:rFonts w:ascii="Times New Roman" w:eastAsia="Times New Roman" w:hAnsi="Times New Roman" w:cs="Times New Roman"/>
          <w:b/>
          <w:i/>
          <w:sz w:val="24"/>
          <w:szCs w:val="24"/>
          <w:lang w:eastAsia="ar-SA"/>
        </w:rPr>
        <w:t>Zamawiającemu</w:t>
      </w:r>
      <w:r w:rsidRPr="006915DB">
        <w:rPr>
          <w:rFonts w:ascii="Times New Roman" w:eastAsia="Times New Roman" w:hAnsi="Times New Roman" w:cs="Times New Roman"/>
          <w:i/>
          <w:sz w:val="24"/>
          <w:szCs w:val="24"/>
          <w:lang w:eastAsia="ar-SA"/>
        </w:rPr>
        <w:t xml:space="preserve"> wykonane roboty do czasu odstąpienia od umowy oraz roboty zabezpieczające.</w:t>
      </w:r>
    </w:p>
    <w:p w:rsidR="00725EA2" w:rsidRPr="006915DB" w:rsidRDefault="00725EA2" w:rsidP="00725EA2">
      <w:pPr>
        <w:spacing w:after="0" w:line="240" w:lineRule="auto"/>
        <w:ind w:left="709"/>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 xml:space="preserve">d) </w:t>
      </w:r>
      <w:r w:rsidRPr="006915DB">
        <w:rPr>
          <w:rFonts w:ascii="Times New Roman" w:eastAsia="Times New Roman" w:hAnsi="Times New Roman" w:cs="Times New Roman"/>
          <w:b/>
          <w:i/>
          <w:sz w:val="24"/>
          <w:szCs w:val="24"/>
          <w:lang w:eastAsia="ar-SA"/>
        </w:rPr>
        <w:t>Zamawiający</w:t>
      </w:r>
      <w:r w:rsidRPr="006915DB">
        <w:rPr>
          <w:rFonts w:ascii="Times New Roman" w:eastAsia="Times New Roman" w:hAnsi="Times New Roman" w:cs="Times New Roman"/>
          <w:i/>
          <w:sz w:val="24"/>
          <w:szCs w:val="24"/>
          <w:lang w:eastAsia="ar-SA"/>
        </w:rPr>
        <w:t xml:space="preserve"> jest obowiązany do odbioru wykonanych robót do dnia odstąpienia od umowy wraz z robotami zabezpieczającymi.</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25</w:t>
      </w:r>
    </w:p>
    <w:p w:rsidR="00725EA2" w:rsidRPr="006915DB" w:rsidRDefault="00725EA2" w:rsidP="00725EA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725EA2" w:rsidRPr="006915DB" w:rsidRDefault="00725EA2" w:rsidP="00725EA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Zakazuje się cesji wierzytelności pieniężnych wynikających z niniejszej umowy.</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25EA2" w:rsidRPr="006915DB" w:rsidRDefault="00725EA2" w:rsidP="00725EA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25EA2" w:rsidRPr="006915DB" w:rsidRDefault="00725EA2" w:rsidP="00725EA2">
      <w:pPr>
        <w:suppressAutoHyphens/>
        <w:spacing w:after="0" w:line="240" w:lineRule="auto"/>
        <w:ind w:left="426" w:hanging="66"/>
        <w:jc w:val="both"/>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5.Ewentualne spory wynikłe na tle realizacji niniejszej umowy rozstrzygać będzie właściwy rzeczowo i miejscowo sąd dla Zamawiającego.</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26</w:t>
      </w:r>
    </w:p>
    <w:p w:rsidR="00725EA2" w:rsidRPr="006915DB" w:rsidRDefault="00725EA2" w:rsidP="00725EA2">
      <w:pPr>
        <w:suppressAutoHyphens/>
        <w:spacing w:after="0" w:line="240" w:lineRule="auto"/>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i/>
          <w:sz w:val="24"/>
          <w:szCs w:val="24"/>
          <w:lang w:eastAsia="ar-SA"/>
        </w:rPr>
        <w:tab/>
        <w:t>Wykaz załączników do niniejszej umowy:</w:t>
      </w:r>
    </w:p>
    <w:p w:rsidR="00725EA2" w:rsidRPr="006915DB" w:rsidRDefault="00725EA2" w:rsidP="00725EA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915DB">
        <w:rPr>
          <w:rFonts w:ascii="Times New Roman" w:eastAsia="Times New Roman" w:hAnsi="Times New Roman" w:cs="Times New Roman"/>
          <w:i/>
          <w:sz w:val="24"/>
          <w:szCs w:val="24"/>
          <w:lang w:eastAsia="ar-SA"/>
        </w:rPr>
        <w:t>Kosztorys ofertowy</w:t>
      </w:r>
    </w:p>
    <w:p w:rsidR="00725EA2" w:rsidRPr="006915DB" w:rsidRDefault="00725EA2" w:rsidP="00725EA2">
      <w:pPr>
        <w:suppressAutoHyphens/>
        <w:spacing w:after="0" w:line="240" w:lineRule="auto"/>
        <w:jc w:val="center"/>
        <w:rPr>
          <w:rFonts w:ascii="Times New Roman" w:eastAsia="Times New Roman" w:hAnsi="Times New Roman" w:cs="Times New Roman"/>
          <w:i/>
          <w:sz w:val="24"/>
          <w:szCs w:val="24"/>
          <w:lang w:eastAsia="ar-SA"/>
        </w:rPr>
      </w:pPr>
      <w:r w:rsidRPr="006915DB">
        <w:rPr>
          <w:rFonts w:ascii="Times New Roman" w:eastAsia="Times New Roman" w:hAnsi="Times New Roman" w:cs="Times New Roman"/>
          <w:b/>
          <w:i/>
          <w:sz w:val="24"/>
          <w:szCs w:val="24"/>
          <w:lang w:eastAsia="ar-SA"/>
        </w:rPr>
        <w:t>§ 27</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i/>
          <w:sz w:val="24"/>
          <w:szCs w:val="24"/>
          <w:lang w:eastAsia="ar-SA"/>
        </w:rPr>
        <w:tab/>
        <w:t xml:space="preserve">Umowę niniejszą sporządzono w 4-ch jednobrzmiących egz. po 2 egz. dla każdej ze stron. </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ind w:firstLine="708"/>
        <w:jc w:val="both"/>
        <w:rPr>
          <w:rFonts w:ascii="Times New Roman" w:eastAsia="Times New Roman" w:hAnsi="Times New Roman" w:cs="Times New Roman"/>
          <w:b/>
          <w:i/>
          <w:sz w:val="24"/>
          <w:szCs w:val="24"/>
          <w:lang w:eastAsia="ar-SA"/>
        </w:rPr>
      </w:pPr>
      <w:r w:rsidRPr="006915DB">
        <w:rPr>
          <w:rFonts w:ascii="Times New Roman" w:eastAsia="Times New Roman" w:hAnsi="Times New Roman" w:cs="Times New Roman"/>
          <w:b/>
          <w:i/>
          <w:sz w:val="24"/>
          <w:szCs w:val="24"/>
          <w:lang w:eastAsia="ar-SA"/>
        </w:rPr>
        <w:t xml:space="preserve">W Y K O N A W C A :                     </w:t>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r>
      <w:r w:rsidRPr="006915DB">
        <w:rPr>
          <w:rFonts w:ascii="Times New Roman" w:eastAsia="Times New Roman" w:hAnsi="Times New Roman" w:cs="Times New Roman"/>
          <w:b/>
          <w:i/>
          <w:sz w:val="24"/>
          <w:szCs w:val="24"/>
          <w:lang w:eastAsia="ar-SA"/>
        </w:rPr>
        <w:tab/>
        <w:t>Z A M A W I A J Ą C Y</w:t>
      </w: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pPr>
        <w:suppressAutoHyphens/>
        <w:spacing w:after="0" w:line="240" w:lineRule="auto"/>
        <w:jc w:val="both"/>
        <w:rPr>
          <w:rFonts w:ascii="Times New Roman" w:eastAsia="Times New Roman" w:hAnsi="Times New Roman" w:cs="Times New Roman"/>
          <w:b/>
          <w:i/>
          <w:sz w:val="24"/>
          <w:szCs w:val="24"/>
          <w:lang w:eastAsia="ar-SA"/>
        </w:rPr>
      </w:pPr>
    </w:p>
    <w:p w:rsidR="00725EA2" w:rsidRPr="006915DB" w:rsidRDefault="00725EA2" w:rsidP="00725EA2">
      <w:r w:rsidRPr="006915DB">
        <w:rPr>
          <w:rFonts w:ascii="Times New Roman" w:eastAsia="Times New Roman" w:hAnsi="Times New Roman" w:cs="Times New Roman"/>
          <w:b/>
          <w:i/>
          <w:sz w:val="24"/>
          <w:szCs w:val="24"/>
          <w:lang w:eastAsia="ar-SA"/>
        </w:rPr>
        <w:t>………………………………….                                     …………………………………</w:t>
      </w:r>
    </w:p>
    <w:p w:rsidR="00725EA2" w:rsidRPr="00725EA2" w:rsidRDefault="00725EA2" w:rsidP="00725EA2"/>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p w:rsidR="00725EA2" w:rsidRDefault="00725EA2" w:rsidP="00EC0F02">
      <w:pPr>
        <w:suppressAutoHyphens/>
        <w:spacing w:after="0" w:line="240" w:lineRule="auto"/>
        <w:jc w:val="center"/>
        <w:rPr>
          <w:rFonts w:ascii="Times New Roman" w:eastAsia="Times New Roman" w:hAnsi="Times New Roman" w:cs="Times New Roman"/>
          <w:i/>
          <w:sz w:val="24"/>
          <w:szCs w:val="24"/>
          <w:lang w:eastAsia="ar-SA"/>
        </w:rPr>
      </w:pPr>
    </w:p>
    <w:sectPr w:rsidR="00725EA2" w:rsidSect="000F47CD">
      <w:headerReference w:type="default" r:id="rId12"/>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9E" w:rsidRDefault="004E2D9E" w:rsidP="00A16788">
      <w:pPr>
        <w:spacing w:after="0" w:line="240" w:lineRule="auto"/>
      </w:pPr>
      <w:r>
        <w:separator/>
      </w:r>
    </w:p>
  </w:endnote>
  <w:endnote w:type="continuationSeparator" w:id="0">
    <w:p w:rsidR="004E2D9E" w:rsidRDefault="004E2D9E"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9E" w:rsidRDefault="004E2D9E" w:rsidP="00A16788">
      <w:pPr>
        <w:spacing w:after="0" w:line="240" w:lineRule="auto"/>
      </w:pPr>
      <w:r>
        <w:separator/>
      </w:r>
    </w:p>
  </w:footnote>
  <w:footnote w:type="continuationSeparator" w:id="0">
    <w:p w:rsidR="004E2D9E" w:rsidRDefault="004E2D9E" w:rsidP="00A16788">
      <w:pPr>
        <w:spacing w:after="0" w:line="240" w:lineRule="auto"/>
      </w:pPr>
      <w:r>
        <w:continuationSeparator/>
      </w:r>
    </w:p>
  </w:footnote>
  <w:footnote w:id="1">
    <w:p w:rsidR="000F3616" w:rsidRPr="00611EAE" w:rsidRDefault="000F3616"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0F3616" w:rsidRDefault="000F3616"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0F3616" w:rsidRDefault="000F3616"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0F3616" w:rsidRDefault="000F361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0F3616" w:rsidRPr="00196AA5" w:rsidRDefault="000F3616"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3616" w:rsidRPr="00196AA5" w:rsidRDefault="000F3616" w:rsidP="00EC0F02">
      <w:pPr>
        <w:spacing w:after="0" w:line="240" w:lineRule="auto"/>
        <w:jc w:val="both"/>
        <w:rPr>
          <w:rFonts w:ascii="Calibri" w:eastAsia="Calibri" w:hAnsi="Calibri" w:cs="Times New Roman"/>
          <w:sz w:val="16"/>
          <w:szCs w:val="16"/>
        </w:rPr>
      </w:pPr>
    </w:p>
    <w:p w:rsidR="000F3616" w:rsidRPr="00196AA5" w:rsidRDefault="000F3616"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F3616" w:rsidRDefault="000F3616" w:rsidP="00EC0F02">
      <w:pPr>
        <w:pStyle w:val="Tekstprzypisudolnego"/>
        <w:rPr>
          <w:rFonts w:ascii="Calibri" w:hAnsi="Calibri" w:cs="Calibri"/>
          <w:sz w:val="18"/>
        </w:rPr>
      </w:pPr>
    </w:p>
    <w:p w:rsidR="000F3616" w:rsidRDefault="000F3616"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16" w:rsidRDefault="000F3616">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616" w:rsidRPr="00082F64" w:rsidRDefault="000F3616">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0F3616" w:rsidRPr="00082F64" w:rsidRDefault="000F3616">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616" w:rsidRPr="00EC0F02" w:rsidRDefault="000F361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AF0900">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0F3616" w:rsidRPr="00EC0F02" w:rsidRDefault="000F361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AF0900">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16" w:rsidRDefault="000F3616">
    <w:pPr>
      <w:pStyle w:val="Nagwek"/>
    </w:pPr>
    <w:r>
      <w:rPr>
        <w:noProof/>
        <w:lang w:eastAsia="pl-PL"/>
      </w:rPr>
      <mc:AlternateContent>
        <mc:Choice Requires="wps">
          <w:drawing>
            <wp:anchor distT="0" distB="0" distL="114300" distR="114300" simplePos="0" relativeHeight="251665408" behindDoc="0" locked="0" layoutInCell="0" allowOverlap="1" wp14:anchorId="613E4203" wp14:editId="2C775192">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616" w:rsidRPr="00082F64" w:rsidRDefault="000F3616"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0F3616" w:rsidRPr="00082F64" w:rsidRDefault="000F3616"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788117C4" wp14:editId="0B79B038">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616" w:rsidRPr="00EC0F02" w:rsidRDefault="000F361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0F3616" w:rsidRPr="00EC0F02" w:rsidRDefault="000F361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3616"/>
    <w:rsid w:val="000F47CD"/>
    <w:rsid w:val="000F7DBB"/>
    <w:rsid w:val="00102ACE"/>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3FA0"/>
    <w:rsid w:val="0029579B"/>
    <w:rsid w:val="00296615"/>
    <w:rsid w:val="002A4F42"/>
    <w:rsid w:val="002B3C2E"/>
    <w:rsid w:val="002B62FD"/>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B1704"/>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2D9E"/>
    <w:rsid w:val="004E37F1"/>
    <w:rsid w:val="004E424C"/>
    <w:rsid w:val="00500BAB"/>
    <w:rsid w:val="00500F70"/>
    <w:rsid w:val="00507D4B"/>
    <w:rsid w:val="00510CEF"/>
    <w:rsid w:val="005135E6"/>
    <w:rsid w:val="005151D1"/>
    <w:rsid w:val="0052149D"/>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678FC"/>
    <w:rsid w:val="00683D20"/>
    <w:rsid w:val="00684D97"/>
    <w:rsid w:val="006915DB"/>
    <w:rsid w:val="006A2442"/>
    <w:rsid w:val="006A3836"/>
    <w:rsid w:val="006A5FE2"/>
    <w:rsid w:val="006B0E10"/>
    <w:rsid w:val="006B4CCB"/>
    <w:rsid w:val="006C00CB"/>
    <w:rsid w:val="006C775C"/>
    <w:rsid w:val="006D1083"/>
    <w:rsid w:val="006D394D"/>
    <w:rsid w:val="006E07F1"/>
    <w:rsid w:val="006E1BAB"/>
    <w:rsid w:val="006E3FD2"/>
    <w:rsid w:val="006E5C1E"/>
    <w:rsid w:val="006F5D7E"/>
    <w:rsid w:val="006F5F1A"/>
    <w:rsid w:val="006F65DE"/>
    <w:rsid w:val="00706C50"/>
    <w:rsid w:val="00711617"/>
    <w:rsid w:val="00712C36"/>
    <w:rsid w:val="00714A48"/>
    <w:rsid w:val="00725EA2"/>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093F"/>
    <w:rsid w:val="007D7E54"/>
    <w:rsid w:val="007E129D"/>
    <w:rsid w:val="007E3421"/>
    <w:rsid w:val="007E61DB"/>
    <w:rsid w:val="007F0FB5"/>
    <w:rsid w:val="007F12DC"/>
    <w:rsid w:val="007F1D03"/>
    <w:rsid w:val="007F3186"/>
    <w:rsid w:val="0080132F"/>
    <w:rsid w:val="00804DFF"/>
    <w:rsid w:val="00814BD6"/>
    <w:rsid w:val="00825075"/>
    <w:rsid w:val="0085389E"/>
    <w:rsid w:val="0086400A"/>
    <w:rsid w:val="00893345"/>
    <w:rsid w:val="00894E01"/>
    <w:rsid w:val="00895551"/>
    <w:rsid w:val="00895BDB"/>
    <w:rsid w:val="008A36E4"/>
    <w:rsid w:val="008A4328"/>
    <w:rsid w:val="008B387E"/>
    <w:rsid w:val="008B5326"/>
    <w:rsid w:val="008C46AC"/>
    <w:rsid w:val="008D0277"/>
    <w:rsid w:val="008D05A5"/>
    <w:rsid w:val="008D10B5"/>
    <w:rsid w:val="008E0CEF"/>
    <w:rsid w:val="008E67A5"/>
    <w:rsid w:val="008F01F4"/>
    <w:rsid w:val="008F265F"/>
    <w:rsid w:val="008F3453"/>
    <w:rsid w:val="008F7234"/>
    <w:rsid w:val="00900874"/>
    <w:rsid w:val="00903A29"/>
    <w:rsid w:val="00905163"/>
    <w:rsid w:val="00905563"/>
    <w:rsid w:val="00935178"/>
    <w:rsid w:val="0094797C"/>
    <w:rsid w:val="00950B83"/>
    <w:rsid w:val="00954927"/>
    <w:rsid w:val="009552B8"/>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E329D"/>
    <w:rsid w:val="009F2735"/>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3313"/>
    <w:rsid w:val="00A8631D"/>
    <w:rsid w:val="00A87EF2"/>
    <w:rsid w:val="00A91359"/>
    <w:rsid w:val="00A928CD"/>
    <w:rsid w:val="00A94DC2"/>
    <w:rsid w:val="00AB1F1E"/>
    <w:rsid w:val="00AB366A"/>
    <w:rsid w:val="00AC23E2"/>
    <w:rsid w:val="00AD28E9"/>
    <w:rsid w:val="00AE5176"/>
    <w:rsid w:val="00AF0900"/>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5EF5"/>
    <w:rsid w:val="00B92166"/>
    <w:rsid w:val="00BA66F0"/>
    <w:rsid w:val="00BC2683"/>
    <w:rsid w:val="00BC4CE1"/>
    <w:rsid w:val="00BD1388"/>
    <w:rsid w:val="00BD1CAD"/>
    <w:rsid w:val="00BD693F"/>
    <w:rsid w:val="00BD780F"/>
    <w:rsid w:val="00BE14B1"/>
    <w:rsid w:val="00BE2FEB"/>
    <w:rsid w:val="00BE7996"/>
    <w:rsid w:val="00BE7C64"/>
    <w:rsid w:val="00BF1A2F"/>
    <w:rsid w:val="00C077F0"/>
    <w:rsid w:val="00C1146C"/>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A667E"/>
    <w:rsid w:val="00CC41FA"/>
    <w:rsid w:val="00CD2EB5"/>
    <w:rsid w:val="00CD3006"/>
    <w:rsid w:val="00CD4509"/>
    <w:rsid w:val="00CD6103"/>
    <w:rsid w:val="00CD62EF"/>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72C53"/>
    <w:rsid w:val="00D82BE8"/>
    <w:rsid w:val="00D9736E"/>
    <w:rsid w:val="00DA514B"/>
    <w:rsid w:val="00DB6A52"/>
    <w:rsid w:val="00DB7671"/>
    <w:rsid w:val="00DB7734"/>
    <w:rsid w:val="00DD4C7E"/>
    <w:rsid w:val="00DE60CF"/>
    <w:rsid w:val="00DF212B"/>
    <w:rsid w:val="00DF4485"/>
    <w:rsid w:val="00E01AA3"/>
    <w:rsid w:val="00E2659C"/>
    <w:rsid w:val="00E30564"/>
    <w:rsid w:val="00E32779"/>
    <w:rsid w:val="00E42CE4"/>
    <w:rsid w:val="00E45320"/>
    <w:rsid w:val="00E47E0F"/>
    <w:rsid w:val="00E51569"/>
    <w:rsid w:val="00E75B0B"/>
    <w:rsid w:val="00E94B87"/>
    <w:rsid w:val="00EA0D0B"/>
    <w:rsid w:val="00EA2393"/>
    <w:rsid w:val="00EA4241"/>
    <w:rsid w:val="00EB14A3"/>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56</Pages>
  <Words>18099</Words>
  <Characters>108599</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9</cp:revision>
  <cp:lastPrinted>2019-08-01T11:10:00Z</cp:lastPrinted>
  <dcterms:created xsi:type="dcterms:W3CDTF">2019-09-23T08:41:00Z</dcterms:created>
  <dcterms:modified xsi:type="dcterms:W3CDTF">2019-10-09T11:37:00Z</dcterms:modified>
</cp:coreProperties>
</file>